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7904CC7A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7A87B18C" wp14:editId="09DD9F3E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43216773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1D584" id="Rectangle 185" o:spid="_x0000_s1026" style="position:absolute;margin-left:683.3pt;margin-top:0;width:31.2pt;height:581.15pt;z-index:15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5CD51B2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23D810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DFE575B" w:rsidR="00A20B28" w:rsidRDefault="009F611B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 w:rsidR="00AB44F1"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AB44F1"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DFE575B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 w:rsidR="00AB44F1"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AB44F1"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9F611B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7D7F80B" w:rsidR="00A20B28" w:rsidRDefault="009F611B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AB44F1">
                              <w:rPr>
                                <w:color w:val="231F20"/>
                              </w:rPr>
                              <w:t>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7D7F80B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AB44F1">
                        <w:rPr>
                          <w:color w:val="231F20"/>
                        </w:rPr>
                        <w:t>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471003B4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4C6AF1CC" w:rsidR="00A20B28" w:rsidRDefault="00BF7828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24128" behindDoc="0" locked="0" layoutInCell="1" allowOverlap="1" wp14:anchorId="5F5B74CC" wp14:editId="3C8AE603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203030936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C82BB" w14:textId="685A54AB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310A26BE" w:rsidR="00A20B28" w:rsidRPr="00E81146" w:rsidRDefault="00BF7828">
      <w:pPr>
        <w:pStyle w:val="Tytu"/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25152" behindDoc="0" locked="0" layoutInCell="1" allowOverlap="1" wp14:anchorId="69571A33" wp14:editId="5C0C57D7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234458954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451"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6B9BB8B4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5CCC06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AB44F1">
        <w:rPr>
          <w:color w:val="4FAAC3"/>
          <w:w w:val="90"/>
        </w:rPr>
        <w:t>6</w:t>
      </w:r>
      <w:r w:rsidR="00F83448">
        <w:rPr>
          <w:color w:val="4FAAC3"/>
          <w:w w:val="90"/>
        </w:rPr>
        <w:t xml:space="preserve"> B</w:t>
      </w:r>
      <w:r w:rsidR="001124B7">
        <w:rPr>
          <w:color w:val="4FAAC3"/>
          <w:w w:val="90"/>
        </w:rPr>
        <w:t xml:space="preserve">. </w:t>
      </w:r>
      <w:bookmarkStart w:id="0" w:name="_GoBack"/>
      <w:r w:rsidR="001124B7">
        <w:rPr>
          <w:color w:val="4FAAC3"/>
          <w:w w:val="90"/>
        </w:rPr>
        <w:t>Rok szkolny 2025/26</w:t>
      </w:r>
      <w:bookmarkEnd w:id="0"/>
    </w:p>
    <w:p w14:paraId="19FFD4E0" w14:textId="45E7E07B" w:rsidR="00A20B28" w:rsidRDefault="00BF7828">
      <w:pPr>
        <w:pStyle w:val="Tekstpodstawowy"/>
        <w:spacing w:before="1"/>
        <w:rPr>
          <w:b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E9571ED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9F611B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29" type="#_x0000_t202" style="position:absolute;margin-left:23.6pt;margin-top:470.1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KW2AEAAJc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r6NfaOWEqsTqyGctoW3m5MYpRh4Uwrpfx6AtBTdJ8uOxLWaE5qTck7AqhZ54fjx&#10;lN6Gaf0OjkzTMvLkucUbdq02SdEzizNdnn4Set7UuF6/f6dbz//T/hc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/uZSltgBAACX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4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137C240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9F611B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30" type="#_x0000_t202" style="position:absolute;margin-left:23.45pt;margin-top:292.25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cX1wEAAJc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1LeRmVRS0V1EdWgzBvC283JzFKMfKmlJJ+7hUaKfrPjh2Ja7UkuCTVkiinO+CF48dz&#10;ehvm9dt7tG3HyLPnDm7YtcYm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7XBHF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3EAF153E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F7828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BF7828" w:rsidRPr="000F1C76" w:rsidRDefault="00BF7828" w:rsidP="00BF7828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064DCD3E" w:rsidR="00BF7828" w:rsidRPr="000F1C76" w:rsidRDefault="00BF7828" w:rsidP="00BF7828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Długość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F782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geograficzna</w:t>
            </w:r>
          </w:p>
        </w:tc>
        <w:tc>
          <w:tcPr>
            <w:tcW w:w="2181" w:type="dxa"/>
            <w:tcBorders>
              <w:top w:val="nil"/>
            </w:tcBorders>
          </w:tcPr>
          <w:p w14:paraId="31EFD5F6" w14:textId="27871B10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długość geograficzna na mapach i globusach jest wskazywana za pomocą południków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CA7BE5" w14:textId="5CFBC79F" w:rsidR="00BF7828" w:rsidRPr="00BF7828" w:rsidRDefault="00024946" w:rsidP="00024946">
            <w:pPr>
              <w:pStyle w:val="TableParagraph"/>
              <w:numPr>
                <w:ilvl w:val="0"/>
                <w:numId w:val="1"/>
              </w:numPr>
              <w:spacing w:before="60"/>
              <w:ind w:left="28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F7828"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długość geograficzną punktu położonego na zaznaczonym na mapie południku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CDDC24A" w14:textId="62A31098" w:rsidR="00BF7828" w:rsidRPr="00BF7828" w:rsidRDefault="00024946" w:rsidP="00024946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52" w:hanging="2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południk zerowy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C61CACF" w14:textId="2B3310F5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52" w:hanging="27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a podstawie wartości długości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5E07EA9" w14:textId="66E098F5" w:rsidR="00BF7828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12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odaje zakres możliwych wartości, jakie przyjmuje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F3B4035" w14:textId="12C6B342" w:rsidR="00BF7828" w:rsidRPr="00BF7828" w:rsidRDefault="00024946" w:rsidP="00024946">
            <w:pPr>
              <w:pStyle w:val="TableParagraph"/>
              <w:numPr>
                <w:ilvl w:val="0"/>
                <w:numId w:val="3"/>
              </w:numPr>
              <w:spacing w:before="60"/>
              <w:ind w:left="309" w:right="21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południka zerowego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D80ADD4" w14:textId="207F22A6" w:rsid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295C38F9" w14:textId="1BB56CA7" w:rsidR="00024946" w:rsidRPr="00BF7828" w:rsidRDefault="00024946" w:rsidP="00992542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F7828">
              <w:rPr>
                <w:rFonts w:asciiTheme="minorHAnsi" w:hAnsiTheme="minorHAnsi" w:cstheme="minorHAnsi"/>
                <w:sz w:val="18"/>
                <w:szCs w:val="18"/>
              </w:rPr>
              <w:t>yjaśnia czym jest długość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F1B15CF" w14:textId="75B61569" w:rsidR="00BF7828" w:rsidRPr="00BF7828" w:rsidRDefault="00BF7828" w:rsidP="00024946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217E2116" w14:textId="7E07BA8D" w:rsidR="00BF7828" w:rsidRPr="00BF7828" w:rsidRDefault="00024946" w:rsidP="00D54F93">
            <w:pPr>
              <w:pStyle w:val="TableParagraph"/>
              <w:numPr>
                <w:ilvl w:val="0"/>
                <w:numId w:val="3"/>
              </w:numPr>
              <w:spacing w:before="60"/>
              <w:ind w:left="340" w:right="131" w:hanging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BF7828" w:rsidRPr="00BF7828">
              <w:rPr>
                <w:rFonts w:asciiTheme="minorHAnsi" w:hAnsiTheme="minorHAnsi" w:cstheme="minorHAnsi"/>
                <w:sz w:val="18"/>
                <w:szCs w:val="18"/>
              </w:rPr>
              <w:t>dczytuje z najwyższą możliwą dokładnością długość geograficzną dowolnych punktów na mapie i 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54F93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D54F93" w:rsidRPr="000F1C76" w:rsidRDefault="00D54F93" w:rsidP="00D54F93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2F2F5EC7" w:rsidR="00D54F93" w:rsidRPr="000F1C76" w:rsidRDefault="00D54F93" w:rsidP="00D54F93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54F93">
              <w:rPr>
                <w:rFonts w:asciiTheme="minorHAnsi" w:hAnsiTheme="minorHAnsi" w:cstheme="minorHAnsi"/>
                <w:b/>
                <w:sz w:val="20"/>
                <w:szCs w:val="20"/>
              </w:rPr>
              <w:t>Szerokość geograficzna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A7DA0E5" w14:textId="02167E44" w:rsidR="00D54F93" w:rsidRPr="00BF7828" w:rsidRDefault="00D54F93" w:rsidP="00D54F93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6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twierdza, że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geograficzna na mapach i globusach jest wskazywana za pomocą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równoleżników;</w:t>
            </w:r>
          </w:p>
          <w:p w14:paraId="3DE2EA29" w14:textId="464A8B9E" w:rsidR="00D54F93" w:rsidRPr="000F1C76" w:rsidRDefault="00D54F93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4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dczytuje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szerokość</w:t>
            </w:r>
            <w:r w:rsidRPr="00BF782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geograficzną punktu położonego na zaznaczonym na mapie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0C4648" w14:textId="24C08F2E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na której leży dany punkt na mapie obejmującej równik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5F9E61D" w14:textId="5D373704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a podstawie wartości szerokości geograficznej określa wzajemne relacje przestrzenne pomiędzy miejscami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2520ED" w14:textId="5607AB7B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8" w:right="23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odaje zakres możliwych wartości</w:t>
            </w:r>
            <w:r w:rsidR="003547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jakie przyjmuje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EFDDD60" w14:textId="503E425B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23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kreśla półkulę, na której leży dany punkt na mapie nie obejmującej równika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EC2A0B9" w14:textId="23A63FE1" w:rsidR="00D54F93" w:rsidRPr="00D54F93" w:rsidRDefault="00D54F93" w:rsidP="00992542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podanych współrzędnych geograficznych wskazuje położenie punktów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obszarów na mapach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różnych skalach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E2F4BAE" w14:textId="3BED6B96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243" w:right="137" w:hanging="16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yjaśnia czym jest szerokość geograficzna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A33148" w14:textId="4528DB45" w:rsidR="00D54F93" w:rsidRPr="00D54F93" w:rsidRDefault="00D54F93" w:rsidP="00D54F93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dczytuje z najwyższą możliwą dokładnością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szerokość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 xml:space="preserve"> geograficzną dowolnych punktów na mapie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54F93">
              <w:rPr>
                <w:rFonts w:asciiTheme="minorHAnsi" w:hAnsiTheme="minorHAnsi" w:cstheme="minorHAnsi"/>
                <w:sz w:val="18"/>
                <w:szCs w:val="18"/>
              </w:rPr>
              <w:t>globusie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93D65" w:rsidRPr="000F1C76" w14:paraId="2B2E59E8" w14:textId="77777777" w:rsidTr="00C666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4A6393B1" w:rsidR="00993D65" w:rsidRPr="000F1C76" w:rsidRDefault="007B7035" w:rsidP="007B7035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Określanie położeni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geograficznego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B7035">
              <w:rPr>
                <w:rFonts w:asciiTheme="minorHAnsi" w:hAnsiTheme="minorHAnsi" w:cstheme="minorHAnsi"/>
                <w:b/>
                <w:sz w:val="20"/>
                <w:szCs w:val="20"/>
              </w:rPr>
              <w:t>praktyce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939256B" w14:textId="0531F225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dnajduje punkty leżące na zaznaczonych liniach siatki kartograficznej na podstawie podanych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2A6C53F2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8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leżących na zaznaczonych liniach siatki kartograficznej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82212B" w14:textId="0E111BA0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331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obiera i odczytuje właściwe współrzędne potrzebne do odczytania szerokości i długości geograficznej na mapie i globusie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520958F" w14:textId="7094FA23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ogólną zasadę działania GPS (Global Positioning System)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5232E6CA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30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yznacza w terenie współrzędne geograficzne dowolnych punktów (za pomocą mapy lub GPS)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B546BD" w14:textId="479D7BFC" w:rsidR="007B7035" w:rsidRPr="007B7035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dczytuje współrzędne geograficzne punktów na mapie topograficznej z dokładnością do minut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3056259" w:rsidR="00993D65" w:rsidRPr="000F1C76" w:rsidRDefault="00A05D45" w:rsidP="007B7035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7B7035" w:rsidRPr="007B703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położenie geograficzne punktów na podstawie ich współrzędnych geograficznych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588607" w14:textId="52A50D33" w:rsidR="00A05D45" w:rsidRPr="00A05D45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rozciągłość południkowa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równoleżnikowa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AF0991A" w14:textId="6D17C6D4" w:rsidR="00993D65" w:rsidRPr="000F1C76" w:rsidRDefault="00A05D45" w:rsidP="00A05D45">
            <w:pPr>
              <w:pStyle w:val="TableParagraph"/>
              <w:numPr>
                <w:ilvl w:val="0"/>
                <w:numId w:val="1"/>
              </w:numPr>
              <w:spacing w:before="60"/>
              <w:ind w:left="34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A05D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blicza rozciągłość południkową i równoleżnikową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66669" w:rsidRPr="000F1C76" w14:paraId="6F09A604" w14:textId="77777777" w:rsidTr="00C66669">
        <w:trPr>
          <w:trHeight w:val="419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E659A4" w14:textId="6AA89BB6" w:rsidR="00C66669" w:rsidRDefault="00C66669" w:rsidP="00C66669">
            <w:pPr>
              <w:pStyle w:val="TableParagraph"/>
              <w:spacing w:before="60"/>
              <w:ind w:left="121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</w:tbl>
    <w:p w14:paraId="630187D4" w14:textId="1DA80397" w:rsidR="006F54A2" w:rsidRDefault="006F54A2" w:rsidP="006F54A2">
      <w:pPr>
        <w:pStyle w:val="Tekstpodstawowy"/>
        <w:rPr>
          <w:b/>
          <w:sz w:val="20"/>
        </w:rPr>
      </w:pPr>
    </w:p>
    <w:p w14:paraId="519E7C90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6F4E3712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27200" behindDoc="0" locked="0" layoutInCell="1" allowOverlap="1" wp14:anchorId="72157DD4" wp14:editId="3D892381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24319372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2612A" id="Rectangle 185" o:spid="_x0000_s1026" style="position:absolute;margin-left:683.3pt;margin-top:0;width:31.2pt;height:581.15pt;z-index:4854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3344" behindDoc="1" locked="0" layoutInCell="1" allowOverlap="1" wp14:anchorId="5123DE82" wp14:editId="681C087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5322466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D73BA2" id="Line 187" o:spid="_x0000_s1026" style="position:absolute;z-index:-178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4368" behindDoc="1" locked="0" layoutInCell="1" allowOverlap="1" wp14:anchorId="167E15B3" wp14:editId="7E1344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147973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3ED380" id="Line 186" o:spid="_x0000_s1026" style="position:absolute;z-index:-178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28224" behindDoc="0" locked="0" layoutInCell="1" allowOverlap="1" wp14:anchorId="443D7F3A" wp14:editId="0646B5B5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212608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FCE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D7F3A" id="_x0000_s1031" type="#_x0000_t202" style="position:absolute;margin-left:771.3pt;margin-top:84.05pt;width:14pt;height:144.9pt;z-index:4854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U2AEAAJg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k2SotiKqhPLAdhXhdeb05ilGLkVSkl/TgoNFL0Hx1bEvdqSXBJqiVRTnfAG8eP&#10;5/Q2zPt38GjbjpFn0x3csG2NTYqeWZzp8viT0POqxv369Tvdev6h9j8B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1SzOFNgBAACY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481D8FCE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29248" behindDoc="0" locked="0" layoutInCell="1" allowOverlap="1" wp14:anchorId="61B587DD" wp14:editId="0C2A227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11325213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2B677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587DD" id="_x0000_s1032" type="#_x0000_t202" style="position:absolute;margin-left:771.3pt;margin-top:438.9pt;width:14pt;height:100.7pt;z-index:4854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rR1wEAAJg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itCimwvrMcgjndeH15iRGKUZelVL6H0cgLUX/wbIlca+WhJakWhKwqkPeOH48&#10;p/dh3r+jI9N2jDybbvGObWtMUvTC4kKXx5+EXlY17tev3+nWyw91+Ak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DD8urR1wEAAJg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3122B677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0272" behindDoc="0" locked="0" layoutInCell="1" allowOverlap="1" wp14:anchorId="47783E3D" wp14:editId="6AF8874B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0921311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CAE6" w14:textId="77777777" w:rsidR="006F54A2" w:rsidRDefault="006F54A2" w:rsidP="006F54A2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83E3D" id="_x0000_s1033" type="#_x0000_t202" style="position:absolute;margin-left:46.55pt;margin-top:55.7pt;width:12.8pt;height:306.95pt;z-index:4854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a2AEAAJg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xb5RTInVieUQTuvC681JjFIMvCqF9D8PQFqK7pNlS+JezQnNSTknYFWLvHH8&#10;eEpvw7R/B0emaRl5Mt3iDdtWm6TomcWZLo8/CT2vatyv37/Trecf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Cp991r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BECAE6" w14:textId="77777777" w:rsidR="006F54A2" w:rsidRDefault="006F54A2" w:rsidP="006F54A2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A39E28" w14:textId="77777777" w:rsidR="006F54A2" w:rsidRDefault="006F54A2" w:rsidP="006F54A2">
      <w:pPr>
        <w:pStyle w:val="Tekstpodstawowy"/>
        <w:rPr>
          <w:rFonts w:ascii="Times New Roman"/>
          <w:sz w:val="20"/>
        </w:rPr>
      </w:pPr>
    </w:p>
    <w:p w14:paraId="6DF73EAB" w14:textId="77777777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36416" behindDoc="0" locked="0" layoutInCell="1" allowOverlap="1" wp14:anchorId="5B6B3FFB" wp14:editId="3C826437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4303682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C13AB" w14:textId="77777777" w:rsidR="006F54A2" w:rsidRDefault="006F54A2" w:rsidP="006F54A2">
      <w:pPr>
        <w:pStyle w:val="Tekstpodstawowy"/>
        <w:spacing w:before="1"/>
        <w:rPr>
          <w:rFonts w:ascii="Times New Roman"/>
          <w:sz w:val="22"/>
        </w:rPr>
      </w:pPr>
    </w:p>
    <w:p w14:paraId="0E3FAC03" w14:textId="27386809" w:rsidR="006F54A2" w:rsidRDefault="006F54A2" w:rsidP="006F54A2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37440" behindDoc="0" locked="0" layoutInCell="1" allowOverlap="1" wp14:anchorId="714B5843" wp14:editId="7285EAB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407050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35392" behindDoc="0" locked="0" layoutInCell="1" allowOverlap="1" wp14:anchorId="168A495F" wp14:editId="522D81B9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60766070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10234069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22868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2E7F6B" id="Grupa 108" o:spid="_x0000_s1026" style="position:absolute;margin-left:-37.55pt;margin-top:7.25pt;width:17.15pt;height:485.25pt;z-index:48543539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2v/tr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2320" behindDoc="0" locked="0" layoutInCell="1" allowOverlap="1" wp14:anchorId="36D68999" wp14:editId="5F6981E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214726759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A0F7" w14:textId="77777777" w:rsidR="006F54A2" w:rsidRDefault="006F54A2" w:rsidP="006F54A2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D68999" id="_x0000_s1034" type="#_x0000_t202" style="position:absolute;left:0;text-align:left;margin-left:23.6pt;margin-top:470.1pt;width:12.4pt;height:66.95pt;z-index:4854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o1gEAAJc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" filled="f" stroked="f">
                <v:textbox style="layout-flow:vertical" inset="0,0,0,0">
                  <w:txbxContent>
                    <w:p w14:paraId="017AA0F7" w14:textId="77777777" w:rsidR="006F54A2" w:rsidRDefault="006F54A2" w:rsidP="006F54A2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31296" behindDoc="0" locked="0" layoutInCell="1" allowOverlap="1" wp14:anchorId="6DAA6F02" wp14:editId="3E71A0F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47029788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DB2D" w14:textId="31CCC24D" w:rsidR="006F54A2" w:rsidRDefault="00116B14" w:rsidP="006F54A2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A6F02" id="_x0000_s1035" type="#_x0000_t202" style="position:absolute;left:0;text-align:left;margin-left:23.45pt;margin-top:292.25pt;width:15.2pt;height:8.4pt;z-index:4854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MP1wEAAJcDAAAOAAAAZHJzL2Uyb0RvYy54bWysU8Fu2zAMvQ/YPwi6L3a6IWiNOEXXosOA&#10;bivQ9QNoWbaF2aJGKbHz96PkON2627ALQYvS43uP9PZ6Gnpx0OQN2lKuV7kU2iqsjW1L+fz9/t2l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169zz9wRXFpnW82l2koGRTLY0c+fNI4iJiUknimCRwODz5EMlAsV2Ivi/em79Nce/vHAV+MJ4l8&#10;5DszD1M1CVOX8ioqi1oqrI+shnDeFt5uTmKUYuRNKaX/uQfSUvSfLTsS12pJaEmqJQGrOuSF48dz&#10;ehvm9ds7Mm3HyLPnFm/YtcYkRS8sTnR5+knoaVPjev3+nW69/E+7XwA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iNHzD9cBAACX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87DDB2D" w14:textId="31CCC24D" w:rsidR="006F54A2" w:rsidRDefault="00116B14" w:rsidP="006F54A2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6F54A2" w:rsidRPr="000F1C76" w14:paraId="4F02D5B4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BB6A484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8D222F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094FEE1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F54A2" w:rsidRPr="000F1C76" w14:paraId="08BB9EE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CD3DAC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C3BCCF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62F3C6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D2DD260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EC903B" w14:textId="77777777" w:rsidR="006F54A2" w:rsidRPr="000F1C76" w:rsidRDefault="006F54A2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65FBBB" w14:textId="77777777" w:rsidR="006F54A2" w:rsidRPr="000F1C76" w:rsidRDefault="006F54A2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276F5AB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F54A2" w:rsidRPr="000F1C76" w14:paraId="07307CA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CCC2F7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A60418A" w14:textId="77777777" w:rsidR="006F54A2" w:rsidRPr="000F1C76" w:rsidRDefault="006F54A2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9BF33BD" w14:textId="77777777" w:rsidR="006F54A2" w:rsidRPr="000F1C76" w:rsidRDefault="006F54A2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F54A2" w:rsidRPr="000F1C76" w14:paraId="666936C6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6A2AE5D6" w14:textId="3F20090A" w:rsidR="006F54A2" w:rsidRPr="000F1C76" w:rsidRDefault="006F54A2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1" w:type="dxa"/>
            <w:tcBorders>
              <w:top w:val="nil"/>
            </w:tcBorders>
          </w:tcPr>
          <w:p w14:paraId="0AC03469" w14:textId="3EE36240" w:rsidR="006F54A2" w:rsidRPr="000F1C76" w:rsidRDefault="00C64C1A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64C1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Ziemia we Wszechświecie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2707AD4" w14:textId="59C7F6F2" w:rsidR="00C64C1A" w:rsidRPr="00C64C1A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nazwy większości planet Układu Słonecznego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3678818" w14:textId="5043B6AB" w:rsidR="006F54A2" w:rsidRPr="00BF7828" w:rsidRDefault="008257B5" w:rsidP="008257B5">
            <w:pPr>
              <w:pStyle w:val="TableParagraph"/>
              <w:numPr>
                <w:ilvl w:val="0"/>
                <w:numId w:val="1"/>
              </w:numPr>
              <w:spacing w:before="60"/>
              <w:ind w:left="269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C64C1A" w:rsidRPr="00C64C1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gwiazdą i planetami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71F66A6" w14:textId="3FC86407" w:rsidR="00C64C1A" w:rsidRPr="00C64C1A" w:rsidRDefault="008257B5" w:rsidP="008257B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odaje nazwę galaktyki, w której leży Układ Słoneczny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7745777" w14:textId="1BE0EC92" w:rsidR="00C64C1A" w:rsidRPr="00C64C1A" w:rsidRDefault="008257B5" w:rsidP="00992542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45" w:hanging="215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kolejności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  <w:p w14:paraId="43971EAF" w14:textId="5CC3888D" w:rsidR="006F54A2" w:rsidRPr="00BF7828" w:rsidRDefault="006F54A2" w:rsidP="00C64C1A">
            <w:pPr>
              <w:pStyle w:val="TableParagraph"/>
              <w:spacing w:before="60"/>
              <w:ind w:left="48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0F9B56" w14:textId="7A684485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yjaśnia czym jest</w:t>
            </w:r>
            <w:r w:rsidR="006C089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 xml:space="preserve"> i z czego składa się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8FE93EA" w14:textId="7AF7018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rzytacza jedną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teorii dotyczących powstania Wszechświata (teorię Wielkiego Wybuchu)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05AF9D5" w14:textId="71F440E4" w:rsidR="00C64C1A" w:rsidRPr="00C64C1A" w:rsidRDefault="008257B5" w:rsidP="008257B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21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Ziemię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innymi planetami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113C09C" w14:textId="4F299AA2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245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obiektów występujących w Wszechświecie (np. galaktyki, grupy galaktyk, układy planetarne)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1D7E9C1" w14:textId="3ACEC195" w:rsidR="00C64C1A" w:rsidRPr="00C64C1A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64C1A" w:rsidRPr="00C64C1A">
              <w:rPr>
                <w:rFonts w:asciiTheme="minorHAnsi" w:hAnsiTheme="minorHAnsi" w:cstheme="minorHAnsi"/>
                <w:sz w:val="18"/>
                <w:szCs w:val="18"/>
              </w:rPr>
              <w:t>harakteryzuje poszczególne planety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D102E7" w14:textId="2815A12D" w:rsidR="006F54A2" w:rsidRPr="00BF7828" w:rsidRDefault="008257B5" w:rsidP="008257B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a podstawie materiałów opisuje zmiany w oświetleniu Księżyca w</w:t>
            </w:r>
            <w:r w:rsidR="006C089C">
              <w:rPr>
                <w:rFonts w:ascii="Calibri" w:hAnsi="Calibri" w:cs="Calibri"/>
                <w:sz w:val="18"/>
                <w:szCs w:val="18"/>
              </w:rPr>
              <w:t> </w:t>
            </w:r>
            <w:r w:rsidR="00C64C1A" w:rsidRPr="00C64C1A">
              <w:rPr>
                <w:rFonts w:ascii="Calibri" w:hAnsi="Calibri" w:cs="Calibri"/>
                <w:sz w:val="18"/>
                <w:szCs w:val="18"/>
              </w:rPr>
              <w:t>jego różnych fazach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F54A2" w:rsidRPr="000F1C76" w14:paraId="48CC52F2" w14:textId="77777777" w:rsidTr="00520321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D67487B" w14:textId="2896A14D" w:rsidR="006F54A2" w:rsidRPr="000F1C76" w:rsidRDefault="00992542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2E548EDF" w14:textId="2DC5565E" w:rsidR="006F54A2" w:rsidRPr="000F1C76" w:rsidRDefault="00992542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Ruch obrotowy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59DCD6B" w14:textId="2ACDCEE0" w:rsidR="00992542" w:rsidRPr="00992542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obrotowego Ziemi (np. jako ruch wokół własnej osi)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9359CE" w14:textId="0AA75084" w:rsidR="006F54A2" w:rsidRPr="000F1C76" w:rsidRDefault="00F47A07" w:rsidP="00F47A07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2542" w:rsidRPr="0099254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występowaniem dnia i nocy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4D57052" w14:textId="557EDF23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jest południe słoneczne (górowanie Słońca)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B42BC41" w14:textId="11FC5366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57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yjaśnia czym są wschód i zachód Słońca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CC48E48" w14:textId="3950BB35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odaje czas pełnego obrotu Ziemi (doba, 24 godziny)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D34C" w14:textId="55F05CFA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orównuje wyniki pomiaru wysokości Słońca w różnych porach dnia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98F4409" w14:textId="380E8146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kreśla i demonstruje na globusie kierunek ruchu Ziemi w ruchu obrotowym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CEDE745" w14:textId="3323D54D" w:rsidR="00992542" w:rsidRPr="00992542" w:rsidRDefault="00F47A07" w:rsidP="00F47A07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między ruchem obrotowym 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widomą wędrówką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górowaniem Słońca oraz istnieniem dnia i nocy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B094B09" w14:textId="36BF5A9C" w:rsidR="006F54A2" w:rsidRPr="00D54F93" w:rsidRDefault="00F47A07" w:rsidP="00F47A07">
            <w:pPr>
              <w:pStyle w:val="TableParagraph"/>
              <w:numPr>
                <w:ilvl w:val="0"/>
                <w:numId w:val="4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związek pomiędzy wysokością Słońca a długością cieni rzucanych przez przedmioty oświetlonych przez Słońce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9081B2" w14:textId="217B484B" w:rsidR="006F54A2" w:rsidRPr="00D54F93" w:rsidRDefault="00F47A07" w:rsidP="00520321">
            <w:pPr>
              <w:pStyle w:val="TableParagraph"/>
              <w:numPr>
                <w:ilvl w:val="0"/>
                <w:numId w:val="4"/>
              </w:numPr>
              <w:spacing w:before="60"/>
              <w:ind w:left="359" w:right="136" w:hanging="283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92542" w:rsidRPr="00992542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globusa) ruch obrotowy Ziemi, określa jego kierunek, czas trwania, miejsca wschodu i zachodu Słońca oraz południa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F54A2" w:rsidRPr="000F1C76" w14:paraId="7C0B2B4C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96DA1D" w14:textId="35B6BD72" w:rsidR="006F54A2" w:rsidRPr="000F1C76" w:rsidRDefault="00992542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6F54A2"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33A8052" w14:textId="12835FFC" w:rsidR="006F54A2" w:rsidRPr="000F1C76" w:rsidRDefault="00992542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92542">
              <w:rPr>
                <w:rFonts w:asciiTheme="minorHAnsi" w:hAnsiTheme="minorHAnsi" w:cstheme="minorHAnsi"/>
                <w:b/>
                <w:sz w:val="20"/>
                <w:szCs w:val="20"/>
              </w:rPr>
              <w:t>Czas na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C26BC5A" w14:textId="760753B4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obrotowym a rachubą czasu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147521" w14:textId="09169076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czas strefowy w różnych częściach świata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B00858A" w14:textId="719DADB3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7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czas urzędowy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0169D3E" w14:textId="60D5036D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czasem słonecznym miejscowy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czasem strefowym oraz czasem urzędowym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9AFBC2" w14:textId="5EEADE0E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liczbę stref czasowych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FECFA" w14:textId="16A9F08C" w:rsidR="006F54A2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59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twierdza, że miejsca położone na tym samym południku mają ten sam czas słoneczny miejscowy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9B74B38" w14:textId="34B3506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 linii zmiany daty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AD2E30" w14:textId="25A06604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przyczynę ustanowienia czasu urzędowego przez poszczególne kraje lub obszary administracyjne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2434F86" w14:textId="3D5B7B28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położenie strefy czasowej czasu uniwersalnego (UTC)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4E7E87" w14:textId="2E9D499F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wyznaczenia linii zmiany daty wzdłuż południka 180°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8F14082" w14:textId="4B08057F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naprzemiennego przechodzenia krajów z czasu zimowego na letni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F68015" w14:textId="538F6742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między ruchem obrotowym a, występowaniem stref czasowych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9CA935" w14:textId="2B26837C" w:rsidR="00E23C25" w:rsidRPr="00E23C25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w jaki sposób zmienia się data przy przekraczaniu linii zmiany daty z W na 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 E na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FAAF1CE" w14:textId="66F162C2" w:rsidR="006F54A2" w:rsidRPr="000F1C76" w:rsidRDefault="00E23C25" w:rsidP="00E23C25">
            <w:pPr>
              <w:pStyle w:val="TableParagraph"/>
              <w:numPr>
                <w:ilvl w:val="0"/>
                <w:numId w:val="1"/>
              </w:numPr>
              <w:spacing w:before="60"/>
              <w:ind w:left="335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i wyjaśnia różnice w słonecznym czasie miejscowym punktów położonych na różnych długościach geograficznych</w:t>
            </w:r>
            <w:r w:rsidR="006C089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183385A" w14:textId="77777777" w:rsidR="006F54A2" w:rsidRDefault="006F54A2" w:rsidP="006F54A2">
      <w:pPr>
        <w:pStyle w:val="Tekstpodstawowy"/>
        <w:rPr>
          <w:b/>
          <w:sz w:val="20"/>
        </w:rPr>
      </w:pPr>
    </w:p>
    <w:p w14:paraId="1FF1E341" w14:textId="68F417FA" w:rsidR="006F54A2" w:rsidRDefault="006F54A2" w:rsidP="006F54A2">
      <w:pPr>
        <w:pStyle w:val="Tekstpodstawowy"/>
        <w:rPr>
          <w:b/>
          <w:sz w:val="20"/>
        </w:rPr>
      </w:pPr>
    </w:p>
    <w:p w14:paraId="7748B95E" w14:textId="77777777" w:rsidR="006F54A2" w:rsidRDefault="006F54A2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774FC4A0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48704" behindDoc="0" locked="0" layoutInCell="1" allowOverlap="1" wp14:anchorId="1803EB8A" wp14:editId="696FC94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415138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27253" id="Rectangle 185" o:spid="_x0000_s1026" style="position:absolute;margin-left:683.3pt;margin-top:0;width:31.2pt;height:581.15pt;z-index:4854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4848" behindDoc="1" locked="0" layoutInCell="1" allowOverlap="1" wp14:anchorId="008A6359" wp14:editId="5811EEA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5562092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444D2" id="Line 187" o:spid="_x0000_s1026" style="position:absolute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5872" behindDoc="1" locked="0" layoutInCell="1" allowOverlap="1" wp14:anchorId="42FE362B" wp14:editId="2D70F454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526022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FAB3D5" id="Line 186" o:spid="_x0000_s1026" style="position:absolute;z-index:-178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9728" behindDoc="0" locked="0" layoutInCell="1" allowOverlap="1" wp14:anchorId="6159F2C9" wp14:editId="52C3F2A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004743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7357" w14:textId="77777777" w:rsidR="00E23C25" w:rsidRDefault="00E23C25" w:rsidP="00E23C2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9F2C9" id="_x0000_s1036" type="#_x0000_t202" style="position:absolute;margin-left:771.3pt;margin-top:84.05pt;width:14pt;height:144.9pt;z-index:4854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7T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fUOKqpoD6xHoR5X3i/OYlRipF3pZT086DQSNF/cuxJXKwlwSWplkQ53QGvHD+e&#10;09swL+DBo207Rp5dd3DDvjU2SXpmcebL809Kz7saF+z373Tr+Y/a/wI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AsYF7T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72B27357" w14:textId="77777777" w:rsidR="00E23C25" w:rsidRDefault="00E23C25" w:rsidP="00E23C2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0752" behindDoc="0" locked="0" layoutInCell="1" allowOverlap="1" wp14:anchorId="4241684E" wp14:editId="624B5E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5940010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C040" w14:textId="77777777" w:rsidR="00E23C25" w:rsidRDefault="00E23C25" w:rsidP="00E23C2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41684E" id="_x0000_s1037" type="#_x0000_t202" style="position:absolute;margin-left:771.3pt;margin-top:438.9pt;width:14pt;height:100.7pt;z-index:4854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E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A1d0/aopoK6zPrIZz3hfebkxilGHlXSul/HIG0FP1Hy57ExVoSWpJqScCqDnnl+PGc&#10;3oV5AY+OTNsx8uy6xVv2rTFJ0guLC1+ef1J62dW4YL9+p1svf9ThJ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Bc2qKE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42FFC040" w14:textId="77777777" w:rsidR="00E23C25" w:rsidRDefault="00E23C25" w:rsidP="00E23C2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1776" behindDoc="0" locked="0" layoutInCell="1" allowOverlap="1" wp14:anchorId="0076A4AF" wp14:editId="62988B2A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1589695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239A" w14:textId="77777777" w:rsidR="00E23C25" w:rsidRDefault="00E23C25" w:rsidP="00E23C2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6A4AF" id="_x0000_s1038" type="#_x0000_t202" style="position:absolute;margin-left:46.55pt;margin-top:55.7pt;width:12.8pt;height:306.95pt;z-index:4854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3x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b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7CPfH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687F239A" w14:textId="77777777" w:rsidR="00E23C25" w:rsidRDefault="00E23C25" w:rsidP="00E23C2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3714ED" w14:textId="77777777" w:rsidR="00E23C25" w:rsidRDefault="00E23C25" w:rsidP="00E23C25">
      <w:pPr>
        <w:pStyle w:val="Tekstpodstawowy"/>
        <w:rPr>
          <w:rFonts w:ascii="Times New Roman"/>
          <w:sz w:val="20"/>
        </w:rPr>
      </w:pPr>
    </w:p>
    <w:p w14:paraId="3E2AAA08" w14:textId="77777777" w:rsidR="00E23C25" w:rsidRDefault="00E23C25" w:rsidP="00E23C2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57920" behindDoc="0" locked="0" layoutInCell="1" allowOverlap="1" wp14:anchorId="111FAFF1" wp14:editId="07AD5BC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5974149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9B7E5" w14:textId="77777777" w:rsidR="00E23C25" w:rsidRDefault="00E23C25" w:rsidP="00E23C25">
      <w:pPr>
        <w:pStyle w:val="Tekstpodstawowy"/>
        <w:spacing w:before="1"/>
        <w:rPr>
          <w:rFonts w:ascii="Times New Roman"/>
          <w:sz w:val="22"/>
        </w:rPr>
      </w:pPr>
    </w:p>
    <w:p w14:paraId="26A08E81" w14:textId="77777777" w:rsidR="00E23C25" w:rsidRDefault="00E23C25" w:rsidP="00E23C2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58944" behindDoc="0" locked="0" layoutInCell="1" allowOverlap="1" wp14:anchorId="20A70071" wp14:editId="41C8C166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841713845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56896" behindDoc="0" locked="0" layoutInCell="1" allowOverlap="1" wp14:anchorId="4DB0316F" wp14:editId="7B653ED2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40814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51561296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85367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21B23E" id="Grupa 108" o:spid="_x0000_s1026" style="position:absolute;margin-left:-37.55pt;margin-top:7.25pt;width:17.15pt;height:485.25pt;z-index:4854568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VaZgIAAJwHAAAOAAAAZHJzL2Uyb0RvYy54bWzslU2T0jAYx+/O+B0yvUtfgJbtAHtghYuj&#10;O65+gJCmbcY0ySRZCt48+M30e/kkpWVddnTE9eYlkOR5/fWfZH69bzjaUW2YFIsgHkUBooLIgolq&#10;EXz8sH41C5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3824" behindDoc="0" locked="0" layoutInCell="1" allowOverlap="1" wp14:anchorId="7627F3C6" wp14:editId="75BFEBF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42158344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5A84E" w14:textId="77777777" w:rsidR="00E23C25" w:rsidRDefault="00E23C25" w:rsidP="00E23C2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7F3C6" id="_x0000_s1039" type="#_x0000_t202" style="position:absolute;left:0;text-align:left;margin-left:23.6pt;margin-top:470.1pt;width:12.4pt;height:66.95pt;z-index:4854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G2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EqJvI2No5iSqxOLIdwWhdeb05ilGLgVSmk/3kA0lJ0nyxbEvdqTmhOyjkBq1rkjePH&#10;U3obpv07ODJNy8iT6RZv2LbaJEnPLM58efxJ6XlV4379/p1uPf9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qqZht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7085A84E" w14:textId="77777777" w:rsidR="00E23C25" w:rsidRDefault="00E23C25" w:rsidP="00E23C2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52800" behindDoc="0" locked="0" layoutInCell="1" allowOverlap="1" wp14:anchorId="5ECB3D83" wp14:editId="3603B703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8777619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69E9D" w14:textId="125401C9" w:rsidR="00E23C25" w:rsidRDefault="00116B14" w:rsidP="00E23C2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CB3D83" id="_x0000_s1040" type="#_x0000_t202" style="position:absolute;left:0;text-align:left;margin-left:23.45pt;margin-top:292.25pt;width:15.2pt;height:8.4pt;z-index:4854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" filled="f" stroked="f">
                <v:textbox style="layout-flow:vertical" inset="0,0,0,0">
                  <w:txbxContent>
                    <w:p w14:paraId="52969E9D" w14:textId="125401C9" w:rsidR="00E23C25" w:rsidRDefault="00116B14" w:rsidP="00E23C2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E23C25" w:rsidRPr="000F1C76" w14:paraId="3003C93D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87BB2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24EF7E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045A2A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E23C25" w:rsidRPr="000F1C76" w14:paraId="1181128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4BE3A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6A5EBB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9C10193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6655D8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CF81975" w14:textId="77777777" w:rsidR="00E23C25" w:rsidRPr="000F1C76" w:rsidRDefault="00E23C2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4F57D1D" w14:textId="77777777" w:rsidR="00E23C25" w:rsidRPr="000F1C76" w:rsidRDefault="00E23C2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8CD92AF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E23C25" w:rsidRPr="000F1C76" w14:paraId="6EB8FBC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FB16FEF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1FECF4" w14:textId="77777777" w:rsidR="00E23C25" w:rsidRPr="000F1C76" w:rsidRDefault="00E23C2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4D23144" w14:textId="77777777" w:rsidR="00E23C25" w:rsidRPr="000F1C76" w:rsidRDefault="00E23C2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E23C25" w:rsidRPr="000F1C76" w14:paraId="395AFA1E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9A10293" w14:textId="267E6838" w:rsidR="00E23C25" w:rsidRPr="000F1C76" w:rsidRDefault="00E23C2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40EC9B3E" w14:textId="72B908FF" w:rsidR="00E23C25" w:rsidRPr="000F1C76" w:rsidRDefault="00E23C2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Ruch obiegowy Ziemi</w:t>
            </w:r>
          </w:p>
        </w:tc>
        <w:tc>
          <w:tcPr>
            <w:tcW w:w="2181" w:type="dxa"/>
            <w:tcBorders>
              <w:top w:val="nil"/>
            </w:tcBorders>
          </w:tcPr>
          <w:p w14:paraId="5C5CEACC" w14:textId="65DA62FA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własnymi słowami charakter ruchu obiegowego Ziemi (ruch wokół Słońca)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3A87058" w14:textId="14426885" w:rsidR="00277B84" w:rsidRPr="00277B84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związek pomiędzy ruchem obiegowym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pór roku na Ziemi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79368F" w14:textId="57CB6067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268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277B8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czas trwania pełnego obiegu Ziemi dookoła Słońca</w:t>
            </w:r>
            <w:r w:rsidR="00E23C2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F6C2B1A" w14:textId="2CD32E88" w:rsidR="00277B84" w:rsidRPr="00277B84" w:rsidRDefault="00277B84" w:rsidP="00277B8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a podstawie ilustracji opisuje oświetlenie Ziemi w pierwszych dniach astronomicznych pór roku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C8D3566" w14:textId="33C4D9CD" w:rsidR="00E23C25" w:rsidRPr="00BF7828" w:rsidRDefault="00277B84" w:rsidP="00277B8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277B84">
              <w:rPr>
                <w:rFonts w:ascii="Calibri" w:hAnsi="Calibri" w:cs="Calibri"/>
                <w:sz w:val="18"/>
                <w:szCs w:val="18"/>
              </w:rPr>
              <w:t>kreśla zmiany w wysokości górowania Słońca w różnych porach roku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77B84">
              <w:rPr>
                <w:rFonts w:ascii="Calibri" w:hAnsi="Calibri" w:cs="Calibr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81" w:type="dxa"/>
            <w:tcBorders>
              <w:top w:val="nil"/>
            </w:tcBorders>
          </w:tcPr>
          <w:p w14:paraId="24BFF852" w14:textId="56F9FDC8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tosuje pojęcia równonocy wiosennej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jesiennej oraz przesilenia zimowego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letniego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E410B91" w14:textId="4F89BE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zmiany miejsc wschodu i zachodu Słońca w umiarkowanych szerokościach geograficznych w różnych porach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0928510C" w14:textId="19AA7A4A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orównuje oświetlenie Ziemi w pierwszych dniach astronomicznych pór roku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AB9F320" w14:textId="2293CBD0" w:rsidR="00277B84" w:rsidRPr="00277B84" w:rsidRDefault="00234527" w:rsidP="00234527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yjaśnia występowanie dni 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nocy polarnych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4435BD7" w14:textId="0DF03594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kąt, pod którym oś Ziemi jest nachylona do płaszczyzny jej orbity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BED386" w14:textId="707137E8" w:rsidR="00277B84" w:rsidRPr="00277B84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emonstruje przy użyciu modeli (np. tellurium lub globusów) ruch obiegowy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33BD4AE" w14:textId="30E18DB7" w:rsidR="00E23C25" w:rsidRPr="00BF7828" w:rsidRDefault="00234527" w:rsidP="00234527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277B84" w:rsidRPr="00277B84">
              <w:rPr>
                <w:rFonts w:asciiTheme="minorHAnsi" w:hAnsiTheme="minorHAnsi" w:cstheme="minorHAnsi"/>
                <w:sz w:val="18"/>
                <w:szCs w:val="18"/>
              </w:rPr>
              <w:t>kreśla konsekwencje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3538E" w:rsidRPr="000F1C76" w14:paraId="2C3CB611" w14:textId="77777777" w:rsidTr="00E23C25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23A21BE" w14:textId="380AC42B" w:rsidR="0023538E" w:rsidRPr="000F1C76" w:rsidRDefault="0023538E" w:rsidP="002353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B2D75DA" w14:textId="1F59B8D2" w:rsidR="0023538E" w:rsidRPr="000F1C76" w:rsidRDefault="0023538E" w:rsidP="0023538E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23C25">
              <w:rPr>
                <w:rFonts w:asciiTheme="minorHAnsi" w:hAnsiTheme="minorHAnsi" w:cstheme="minorHAnsi"/>
                <w:b/>
                <w:sz w:val="20"/>
                <w:szCs w:val="20"/>
              </w:rPr>
              <w:t>Strefy oświetlenia Ziemi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7A78242" w14:textId="7EE0E50F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ilustracji opisuje zróżnicowanie ilości energii docierającej do powierzchni Ziemi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zależności od szerokości geograficznej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0CBAE0B4" w14:textId="79934523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strefy oświetlenia występujące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1A6CEC" w14:textId="06756452" w:rsidR="0023538E" w:rsidRPr="0023538E" w:rsidRDefault="0023538E" w:rsidP="0023538E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5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przyczynę występowania stref oświetlenia na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41F360E8" w14:textId="29A07A5B" w:rsidR="0023538E" w:rsidRPr="0023538E" w:rsidRDefault="0023538E" w:rsidP="0023538E">
            <w:pPr>
              <w:pStyle w:val="TableParagraph"/>
              <w:numPr>
                <w:ilvl w:val="0"/>
                <w:numId w:val="8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kreśla zasięgi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204C5BB" w14:textId="6DF1417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03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yjaśnia związek pomiędzy występowaniem stref oświetlenia Ziemi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występowaniem stref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3DEE99B" w14:textId="60F6817B" w:rsidR="0023538E" w:rsidRPr="0023538E" w:rsidRDefault="0023538E" w:rsidP="0023538E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cechy poszczególnych stref oświetlenia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C3C9C6B" w14:textId="54226B55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między maksymalną wysokością górowania Słońca i ilością energii docierającej do powierzchni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4ECA93" w14:textId="4D59B363" w:rsidR="0023538E" w:rsidRPr="0023538E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pomiędzy kątem nachylenia osi ziemskiej a położeniem zwrotników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kół podbiegunowych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C4989E9" w14:textId="1546C64A" w:rsidR="0023538E" w:rsidRPr="00D54F93" w:rsidRDefault="0023538E" w:rsidP="0023538E">
            <w:pPr>
              <w:pStyle w:val="TableParagraph"/>
              <w:numPr>
                <w:ilvl w:val="0"/>
                <w:numId w:val="4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23538E">
              <w:rPr>
                <w:rFonts w:asciiTheme="minorHAnsi" w:hAnsiTheme="minorHAnsi" w:cstheme="minorHAnsi"/>
                <w:sz w:val="18"/>
                <w:szCs w:val="18"/>
              </w:rPr>
              <w:t>ykazuje związek między ruchem obiegowym Ziemi a strefami jej oświetlenia oraz strefowym zróżnicowaniem klimatu i krajobrazów na Ziemi.</w:t>
            </w:r>
          </w:p>
        </w:tc>
      </w:tr>
      <w:tr w:rsidR="00E23C25" w:rsidRPr="000F1C76" w14:paraId="21BB8F6E" w14:textId="77777777" w:rsidTr="00E23C25">
        <w:trPr>
          <w:trHeight w:val="403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1B04C9B9" w14:textId="5D0B1A1D" w:rsidR="00E23C25" w:rsidRDefault="00E23C25" w:rsidP="00E23C25">
            <w:pPr>
              <w:pStyle w:val="TableParagraph"/>
              <w:spacing w:before="60"/>
              <w:ind w:left="76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E23C25" w:rsidRPr="000F1C76" w14:paraId="38D72E3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0217EEC" w14:textId="540FD7D9" w:rsidR="00E23C25" w:rsidRPr="000F1C76" w:rsidRDefault="00E23C2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 w:rsidR="005F2B6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00EE7EC" w14:textId="03EA722B" w:rsidR="00E23C25" w:rsidRPr="000F1C76" w:rsidRDefault="005F2B61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2B61">
              <w:rPr>
                <w:rFonts w:asciiTheme="minorHAnsi" w:hAnsiTheme="minorHAnsi" w:cstheme="minorHAnsi"/>
                <w:b/>
                <w:sz w:val="20"/>
                <w:szCs w:val="20"/>
              </w:rPr>
              <w:t>Europa – położenie geograficzne i zróżnicowanie środowiska przyrodniczego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860FA" w14:textId="566BA6A7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półkule, na których leży Europa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957CE0" w14:textId="7A921FCC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powierzchnię Europy do powierzchni innych kontynentów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FF71B0" w14:textId="1C7BB2A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434EF6" w14:textId="41E59B9E" w:rsidR="00E23C25" w:rsidRPr="00E23C25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A20352" w14:textId="62E38DFA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duży stopień rozwinięcia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A7DA4E" w14:textId="01AC54AE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F95D15E" w14:textId="0187B251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trudność w jednoznacznym wyznaczeniu granic pomiędzy Europą i Azją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325E9" w14:textId="75ECDF36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wybrane krainy geograficzne, wyspy i półwyspy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574581" w14:textId="139602D4" w:rsidR="005F2B61" w:rsidRPr="005F2B61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charakteryzuje położenie i ukształtowanie powierzchni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1D3DC2" w14:textId="10606E95" w:rsidR="00E23C25" w:rsidRPr="000F1C76" w:rsidRDefault="005F2B61" w:rsidP="005F2B61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5F2B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przebieg granic oraz linii brzegowej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3213EB3D" w14:textId="77777777" w:rsidR="00E23C25" w:rsidRDefault="00E23C25" w:rsidP="00E23C25">
      <w:pPr>
        <w:pStyle w:val="Tekstpodstawowy"/>
        <w:rPr>
          <w:b/>
          <w:sz w:val="20"/>
        </w:rPr>
      </w:pPr>
    </w:p>
    <w:p w14:paraId="41344A0B" w14:textId="77777777" w:rsidR="00E23C25" w:rsidRDefault="00E23C25" w:rsidP="00E23C25">
      <w:pPr>
        <w:pStyle w:val="Tekstpodstawowy"/>
        <w:rPr>
          <w:b/>
          <w:sz w:val="20"/>
        </w:rPr>
      </w:pPr>
    </w:p>
    <w:p w14:paraId="0E095B65" w14:textId="77777777" w:rsidR="00E23C25" w:rsidRDefault="00E23C25" w:rsidP="00E23C25">
      <w:pPr>
        <w:rPr>
          <w:b/>
          <w:sz w:val="20"/>
          <w:szCs w:val="18"/>
        </w:rPr>
      </w:pPr>
      <w:r>
        <w:rPr>
          <w:b/>
          <w:sz w:val="20"/>
        </w:rPr>
        <w:br w:type="page"/>
      </w:r>
    </w:p>
    <w:p w14:paraId="3F52CB0A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60992" behindDoc="0" locked="0" layoutInCell="1" allowOverlap="1" wp14:anchorId="6A5B31CC" wp14:editId="47924F4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732547403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22E39" id="Rectangle 185" o:spid="_x0000_s1026" style="position:absolute;margin-left:683.3pt;margin-top:0;width:31.2pt;height:581.15pt;z-index:4854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7136" behindDoc="1" locked="0" layoutInCell="1" allowOverlap="1" wp14:anchorId="52F82D69" wp14:editId="15F2EE16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6565808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7BFBF" id="Line 187" o:spid="_x0000_s1026" style="position:absolute;z-index:-178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8160" behindDoc="1" locked="0" layoutInCell="1" allowOverlap="1" wp14:anchorId="23A48CC6" wp14:editId="7AB9460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2308590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D8EB95" id="Line 186" o:spid="_x0000_s1026" style="position:absolute;z-index:-178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2016" behindDoc="0" locked="0" layoutInCell="1" allowOverlap="1" wp14:anchorId="30C10417" wp14:editId="77C6B600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54996712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3670" w14:textId="77777777" w:rsidR="00DC7E74" w:rsidRDefault="00DC7E74" w:rsidP="00DC7E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10417" id="_x0000_s1041" type="#_x0000_t202" style="position:absolute;margin-left:771.3pt;margin-top:84.05pt;width:14pt;height:144.9pt;z-index:4854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4L2A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ufvbqC2qqaA+sR6EeV94vzmJUYqRd6WU9OOg0EjRf3TsSVysJcElqZZEOd0Brxw/&#10;ntPbMC/gwaNtO0aeXXdww741Nkl6ZnHmy/NPSs+7Ghfs1+906/m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El4uC9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D5B3670" w14:textId="77777777" w:rsidR="00DC7E74" w:rsidRDefault="00DC7E74" w:rsidP="00DC7E74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3040" behindDoc="0" locked="0" layoutInCell="1" allowOverlap="1" wp14:anchorId="1D41216D" wp14:editId="66AC1D2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2358536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2493" w14:textId="77777777" w:rsidR="00DC7E74" w:rsidRDefault="00DC7E74" w:rsidP="00DC7E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41216D" id="_x0000_s1042" type="#_x0000_t202" style="position:absolute;margin-left:771.3pt;margin-top:438.9pt;width:14pt;height:100.7pt;z-index:4854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f3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A1d7+J2qKaCusz6yGc94X3m5MYpRh5V0rpfxyBtBT9B8uexMVaElqSaknAqg555fjx&#10;nN6HeQGPjkzbMfLsusU79q0xSdILiwtfnn9SetnVuGC/fqdbL3/U4Sc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BAGH9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7F442493" w14:textId="77777777" w:rsidR="00DC7E74" w:rsidRDefault="00DC7E74" w:rsidP="00DC7E74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4064" behindDoc="0" locked="0" layoutInCell="1" allowOverlap="1" wp14:anchorId="73E730BD" wp14:editId="0745BF1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7903351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1CF3" w14:textId="77777777" w:rsidR="00DC7E74" w:rsidRDefault="00DC7E74" w:rsidP="00DC7E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730BD" id="_x0000_s1043" type="#_x0000_t202" style="position:absolute;margin-left:46.55pt;margin-top:55.7pt;width:12.8pt;height:306.95pt;z-index:4854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0p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TN5FxtHNSVWJ9ZDOO0L7zcnMUox8K4U0v88AGkpuk+WPYmLNSc0J+WcgFUt8srx&#10;4ym9DdMCHhyZpmXkyXWLN+xbbZKkZxZnvjz/pPS8q3HBfv9Ot57/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g/E0p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43C1CF3" w14:textId="77777777" w:rsidR="00DC7E74" w:rsidRDefault="00DC7E74" w:rsidP="00DC7E74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4413F9" w14:textId="77777777" w:rsidR="00DC7E74" w:rsidRDefault="00DC7E74" w:rsidP="00DC7E74">
      <w:pPr>
        <w:pStyle w:val="Tekstpodstawowy"/>
        <w:rPr>
          <w:rFonts w:ascii="Times New Roman"/>
          <w:sz w:val="20"/>
        </w:rPr>
      </w:pPr>
    </w:p>
    <w:p w14:paraId="5CBF3363" w14:textId="77777777" w:rsidR="00DC7E74" w:rsidRDefault="00DC7E74" w:rsidP="00DC7E74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70208" behindDoc="0" locked="0" layoutInCell="1" allowOverlap="1" wp14:anchorId="19C1B080" wp14:editId="369CE6BB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61542157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34770" w14:textId="77777777" w:rsidR="00DC7E74" w:rsidRDefault="00DC7E74" w:rsidP="00DC7E74">
      <w:pPr>
        <w:pStyle w:val="Tekstpodstawowy"/>
        <w:spacing w:before="1"/>
        <w:rPr>
          <w:rFonts w:ascii="Times New Roman"/>
          <w:sz w:val="22"/>
        </w:rPr>
      </w:pPr>
    </w:p>
    <w:p w14:paraId="1A7871CD" w14:textId="77777777" w:rsidR="00DC7E74" w:rsidRDefault="00DC7E74" w:rsidP="00DC7E74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71232" behindDoc="0" locked="0" layoutInCell="1" allowOverlap="1" wp14:anchorId="3C4C71AB" wp14:editId="5BB18FE0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706537383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69184" behindDoc="0" locked="0" layoutInCell="1" allowOverlap="1" wp14:anchorId="45E96DA6" wp14:editId="27205B03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92101476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5050796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99443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81D31A" id="Grupa 108" o:spid="_x0000_s1026" style="position:absolute;margin-left:-37.55pt;margin-top:7.25pt;width:17.15pt;height:485.25pt;z-index:48546918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6112" behindDoc="0" locked="0" layoutInCell="1" allowOverlap="1" wp14:anchorId="1F505689" wp14:editId="68149471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88850745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98BA" w14:textId="77777777" w:rsidR="00DC7E74" w:rsidRDefault="00DC7E74" w:rsidP="00DC7E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05689" id="_x0000_s1044" type="#_x0000_t202" style="position:absolute;left:0;text-align:left;margin-left:23.6pt;margin-top:470.1pt;width:12.4pt;height:66.95pt;z-index:4854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qI1w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" filled="f" stroked="f">
                <v:textbox style="layout-flow:vertical" inset="0,0,0,0">
                  <w:txbxContent>
                    <w:p w14:paraId="412F98BA" w14:textId="77777777" w:rsidR="00DC7E74" w:rsidRDefault="00DC7E74" w:rsidP="00DC7E74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65088" behindDoc="0" locked="0" layoutInCell="1" allowOverlap="1" wp14:anchorId="788FA89C" wp14:editId="3A4468A6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86004439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2FA8D" w14:textId="7BCB5578" w:rsidR="00DC7E74" w:rsidRDefault="00116B14" w:rsidP="00DC7E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FA89C" id="_x0000_s1045" type="#_x0000_t202" style="position:absolute;left:0;text-align:left;margin-left:23.45pt;margin-top:292.25pt;width:15.2pt;height:8.4pt;z-index:4854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" filled="f" stroked="f">
                <v:textbox style="layout-flow:vertical" inset="0,0,0,0">
                  <w:txbxContent>
                    <w:p w14:paraId="5A02FA8D" w14:textId="7BCB5578" w:rsidR="00DC7E74" w:rsidRDefault="00116B14" w:rsidP="00DC7E74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C7E74" w:rsidRPr="000F1C76" w14:paraId="46E6FF0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B27E59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A5CAA3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65BB2CB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C7E74" w:rsidRPr="000F1C76" w14:paraId="7C969A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D2448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B9B9D1F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BE7A34D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0709053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95D8157" w14:textId="77777777" w:rsidR="00DC7E74" w:rsidRPr="000F1C76" w:rsidRDefault="00DC7E74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337C17F" w14:textId="77777777" w:rsidR="00DC7E74" w:rsidRPr="000F1C76" w:rsidRDefault="00DC7E74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06E547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C7E74" w:rsidRPr="000F1C76" w14:paraId="538AC952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BF70AB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521116" w14:textId="77777777" w:rsidR="00DC7E74" w:rsidRPr="000F1C76" w:rsidRDefault="00DC7E74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E663EFA" w14:textId="77777777" w:rsidR="00DC7E74" w:rsidRPr="000F1C76" w:rsidRDefault="00DC7E74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C7E74" w:rsidRPr="000F1C76" w14:paraId="51D8445C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0E5A3A17" w14:textId="522D5784" w:rsidR="00DC7E74" w:rsidRPr="000F1C76" w:rsidRDefault="00DC7E74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</w:tcBorders>
          </w:tcPr>
          <w:p w14:paraId="36733C07" w14:textId="727A5E3F" w:rsidR="00DC7E74" w:rsidRPr="000F1C76" w:rsidRDefault="00DC7E74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Zróżnicowanie klimatyczne Europy</w:t>
            </w:r>
          </w:p>
        </w:tc>
        <w:tc>
          <w:tcPr>
            <w:tcW w:w="2181" w:type="dxa"/>
            <w:tcBorders>
              <w:top w:val="nil"/>
            </w:tcBorders>
          </w:tcPr>
          <w:p w14:paraId="6373014C" w14:textId="14E8EA6A" w:rsidR="00DC7E74" w:rsidRPr="00DC7E74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klimatotwórczych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34C4631" w14:textId="6027862F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pomocą mapy opisuje zasięgi poszczególnych stref klimatycznych i typów klimatów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60DCF44E" w14:textId="75E20DF0" w:rsidR="00DC7E74" w:rsidRPr="00DC7E74" w:rsidRDefault="00DC7E74" w:rsidP="00DC7E7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9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kreśla wpływ szerokości geograficznej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wysokości nad poziomem morza na zróżnicowanie klimatyczne Europy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721DD9" w14:textId="36FB4DFC" w:rsidR="00DC7E74" w:rsidRPr="00BF7828" w:rsidRDefault="00DC7E74" w:rsidP="00DC7E74">
            <w:pPr>
              <w:pStyle w:val="TableParagraph"/>
              <w:numPr>
                <w:ilvl w:val="0"/>
                <w:numId w:val="1"/>
              </w:numPr>
              <w:spacing w:before="60"/>
              <w:ind w:left="359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DC7E74">
              <w:rPr>
                <w:rFonts w:ascii="Calibri" w:hAnsi="Calibri" w:cs="Calibri"/>
                <w:sz w:val="18"/>
                <w:szCs w:val="18"/>
              </w:rPr>
              <w:t>a podstawie klimatogramów dokonuje charakterystyki warunków klimatycznych w wybranych miejscach w Europie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54347BD4" w14:textId="1B5078CE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kreśla wpływ rozkładu lądów i mórz oraz prądów morskich na zróżnicowanie klimatyczne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92D27F1" w14:textId="56380B3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klimatogramów porównuje warunki klimatyczne w wybranych miejscach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1F076EE2" w14:textId="75431132" w:rsidR="00DC7E74" w:rsidRPr="00DC7E74" w:rsidRDefault="00DC7E74" w:rsidP="00DC7E7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rzedstawia cechy charakterystyczne klimatów: śródziemnomorskiego, umiarkowanego ciepłego i chłodnego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subpolarnego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57A78577" w14:textId="77178B08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pomocą mapy udowadnia wpływ wybranych czynników klimatotwórczych na warunki klimatyczne w różnych częściach Europy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8944E8" w14:textId="591957F3" w:rsidR="00DC7E74" w:rsidRPr="00DC7E74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a podstawie własnej wiedzy przedstawia zróżnicowanie klimatyczne Europy oraz czynniki, które o nim decydują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0D8A254" w14:textId="54CED117" w:rsidR="00DC7E74" w:rsidRPr="00BF7828" w:rsidRDefault="00DC7E74" w:rsidP="00DC7E74">
            <w:pPr>
              <w:pStyle w:val="TableParagraph"/>
              <w:numPr>
                <w:ilvl w:val="0"/>
                <w:numId w:val="3"/>
              </w:numPr>
              <w:spacing w:before="60"/>
              <w:ind w:left="332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występowanie zjawiska miejskiej wyspy ciepła w miastach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1CA531A6" w14:textId="77777777" w:rsidTr="00C931A4">
        <w:trPr>
          <w:trHeight w:val="259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0C36113" w14:textId="71B80FF3" w:rsidR="00DC7E74" w:rsidRPr="000F1C76" w:rsidRDefault="00DC7E74" w:rsidP="0052032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12700613" w14:textId="375D7671" w:rsidR="00DC7E74" w:rsidRPr="000F1C76" w:rsidRDefault="00DC7E74" w:rsidP="00520321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C7E74">
              <w:rPr>
                <w:rFonts w:asciiTheme="minorHAnsi" w:hAnsiTheme="minorHAnsi" w:cstheme="minorHAnsi"/>
                <w:b/>
                <w:sz w:val="20"/>
                <w:szCs w:val="20"/>
              </w:rPr>
              <w:t>Islandia – wyspa ognia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4CB0BB" w14:textId="17434F99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266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odaje przykłady zjawisk występujących na granicy płyt litosfery na Islandii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6733257" w14:textId="1B087D4C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efekty erupcji wulkanicznych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trzęsień ziemi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0F5BD2B" w14:textId="04035926" w:rsidR="00DC7E74" w:rsidRPr="00DC7E74" w:rsidRDefault="00DC7E74" w:rsidP="00DC7E74">
            <w:pPr>
              <w:pStyle w:val="Akapitzlist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litosfera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8737EFB" w14:textId="392D5451" w:rsidR="00DC7E74" w:rsidRPr="0023538E" w:rsidRDefault="00DC7E74" w:rsidP="00DC7E74">
            <w:pPr>
              <w:pStyle w:val="TableParagraph"/>
              <w:numPr>
                <w:ilvl w:val="0"/>
                <w:numId w:val="8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 podstawie mapy opisuje położenie Islandii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odniesieniu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4A2A9C6" w14:textId="14F46A60" w:rsidR="00DC7E74" w:rsidRPr="00DC7E74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yjaśnia przyczyny występowania wulkanów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 xml:space="preserve">trzęsień ziemi na rozbieżnej granicy płyt litosfery na przykładzie 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Islandii</w:t>
            </w:r>
            <w:r w:rsidR="003B445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1DB298B" w14:textId="13AB2964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302" w:right="2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DC7E74">
              <w:rPr>
                <w:rFonts w:asciiTheme="minorHAnsi" w:hAnsiTheme="minorHAnsi" w:cstheme="minorHAnsi"/>
                <w:sz w:val="18"/>
                <w:szCs w:val="18"/>
              </w:rPr>
              <w:t>pisuje korzyści wynikające z położenia na granicy płyt litosfery, np. duże zasoby energii geotermalnej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4936176" w14:textId="6FC9BE4C" w:rsidR="00DC7E74" w:rsidRPr="00DC7E74" w:rsidRDefault="00DC7E74" w:rsidP="00DC7E74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before="60"/>
              <w:ind w:left="247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czym jest gejzer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opisuje przebieg erupcji gejzeru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6CFB5903" w14:textId="153342ED" w:rsidR="00DC7E74" w:rsidRPr="00D54F93" w:rsidRDefault="00DC7E74" w:rsidP="00DC7E74">
            <w:pPr>
              <w:pStyle w:val="TableParagraph"/>
              <w:numPr>
                <w:ilvl w:val="0"/>
                <w:numId w:val="4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DC7E7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położeniem wulkanów pod lodowcami a występowaniem powodzi spowodowanych nagłym stopieniem lodu</w:t>
            </w:r>
            <w:r w:rsidR="0079640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05CA43" w14:textId="08A770FB" w:rsidR="00DC7E74" w:rsidRPr="00DC7E74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a przykładzie Islandii określa związek między położeniem na granicy płyt litosfery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46AE9A" w14:textId="56BF6231" w:rsidR="00DC7E74" w:rsidRPr="00D54F93" w:rsidRDefault="0079640D" w:rsidP="0079640D">
            <w:pPr>
              <w:pStyle w:val="TableParagraph"/>
              <w:numPr>
                <w:ilvl w:val="0"/>
                <w:numId w:val="4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C7E74" w:rsidRPr="00DC7E74">
              <w:rPr>
                <w:rFonts w:asciiTheme="minorHAnsi" w:hAnsiTheme="minorHAnsi" w:cstheme="minorHAnsi"/>
                <w:sz w:val="18"/>
                <w:szCs w:val="18"/>
              </w:rPr>
              <w:t>pisuje zjawiska występujące na rozbieżnej granicy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C7E74" w:rsidRPr="000F1C76" w14:paraId="6610DBD8" w14:textId="77777777" w:rsidTr="00C931A4">
        <w:trPr>
          <w:trHeight w:val="2587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C889F34" w14:textId="2FC46517" w:rsidR="00DC7E74" w:rsidRPr="000F1C76" w:rsidRDefault="00DC7E74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70504748" w14:textId="0AD89C3E" w:rsidR="00DC7E74" w:rsidRPr="000F1C76" w:rsidRDefault="00185CDB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Warunki naturalne a produkcja energii w</w:t>
            </w:r>
            <w:r w:rsidR="0006091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185CDB">
              <w:rPr>
                <w:rFonts w:asciiTheme="minorHAnsi" w:hAnsiTheme="minorHAnsi" w:cstheme="minorHAnsi"/>
                <w:b/>
                <w:sz w:val="20"/>
                <w:szCs w:val="20"/>
              </w:rPr>
              <w:t>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A0EC77" w14:textId="03080856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źródeł energii wykorzystywanych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F6F31D" w14:textId="355EFA67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określa dominujące źródła energii w poszczególnych krajach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AE3E61B" w14:textId="7FA1A6CF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wybranym przykładzie europejskiego kraju wykazuje związek pomiędzy warunkami naturalnymi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wykorzystywanymi źródłami energii</w:t>
            </w:r>
            <w:r w:rsidR="003B445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CF5E7B" w14:textId="235221E0" w:rsidR="00DC7E74" w:rsidRPr="00E23C2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wykresów porównuje strukturę źródeł energii w różnych krajach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9BA9FC" w14:textId="397C53BB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transformacji energetycznej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A3EDFF" w14:textId="467979BD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03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różnicę pomiędzy odnawialnymi i nieodnawialnymi źródłami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8641F1" w14:textId="269E827C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strukturę źródeł energii pierwotnej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1BBA98" w14:textId="1D7494C4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stopień samowystarczalności Europy pod względem zaopatrzenia w ropę naftową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pierwiastki promieniotwórcze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EE45E9" w14:textId="006D47D3" w:rsidR="00185CDB" w:rsidRPr="00185CDB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cechami środowiska przyrodniczego wybranych krajów Europy a wykorzystaniem różnych źródeł energii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1EC01E0" w14:textId="08DA6053" w:rsidR="00DC7E74" w:rsidRPr="000F1C76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85CDB" w:rsidRPr="00185CD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informacje o skutkach wykorzystania różnych źródeł energii dla środowiska geograficznego</w:t>
            </w:r>
            <w:r w:rsidR="00DC7E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FCED5C5" w14:textId="77777777" w:rsidR="00DC7E74" w:rsidRDefault="00DC7E74" w:rsidP="00DC7E74">
      <w:pPr>
        <w:pStyle w:val="Tekstpodstawowy"/>
        <w:rPr>
          <w:b/>
          <w:sz w:val="20"/>
        </w:rPr>
      </w:pPr>
    </w:p>
    <w:p w14:paraId="2CEBBA6A" w14:textId="77777777" w:rsidR="00DC7E74" w:rsidRDefault="00DC7E74" w:rsidP="00DC7E74">
      <w:pPr>
        <w:pStyle w:val="Tekstpodstawowy"/>
        <w:rPr>
          <w:b/>
          <w:sz w:val="20"/>
        </w:rPr>
      </w:pPr>
    </w:p>
    <w:p w14:paraId="65E7CBDE" w14:textId="77777777" w:rsidR="00DC7E74" w:rsidRDefault="00DC7E74" w:rsidP="006F54A2">
      <w:pPr>
        <w:pStyle w:val="Tekstpodstawowy"/>
        <w:rPr>
          <w:rFonts w:ascii="Times New Roman"/>
          <w:sz w:val="20"/>
        </w:rPr>
      </w:pPr>
    </w:p>
    <w:p w14:paraId="7175F96D" w14:textId="77777777" w:rsidR="00DC7E74" w:rsidRDefault="00DC7E74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776B303B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73280" behindDoc="0" locked="0" layoutInCell="1" allowOverlap="1" wp14:anchorId="416F9537" wp14:editId="70BC4867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6766455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B4603" id="Rectangle 185" o:spid="_x0000_s1026" style="position:absolute;margin-left:683.3pt;margin-top:0;width:31.2pt;height:581.15pt;z-index:4854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 wp14:anchorId="02328711" wp14:editId="67743D2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6845178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ABA7FC" id="Line 187" o:spid="_x0000_s1026" style="position:absolute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0448" behindDoc="1" locked="0" layoutInCell="1" allowOverlap="1" wp14:anchorId="715B519E" wp14:editId="575717AD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9268297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ACBC86" id="Line 186" o:spid="_x0000_s1026" style="position:absolute;z-index:-178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4304" behindDoc="0" locked="0" layoutInCell="1" allowOverlap="1" wp14:anchorId="43343CA9" wp14:editId="4608000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3927152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31296" w14:textId="77777777" w:rsidR="00060915" w:rsidRDefault="00060915" w:rsidP="00060915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43CA9" id="_x0000_s1046" type="#_x0000_t202" style="position:absolute;margin-left:771.3pt;margin-top:84.05pt;width:14pt;height:144.9pt;z-index:4854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l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Gkc1FdQn1oMw7wvvNycxSjHyrpSSfh4UGin6T449iYu1JLgk1ZIopzvglePH&#10;c3ob5gU8eLRtx8iz6w5u2LfGJknPLM58ef5J6XlX44L9/p1uPf9R+18A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YLkZJ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7F31296" w14:textId="77777777" w:rsidR="00060915" w:rsidRDefault="00060915" w:rsidP="00060915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5328" behindDoc="0" locked="0" layoutInCell="1" allowOverlap="1" wp14:anchorId="3BF6D8B3" wp14:editId="07E42D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44361462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C083" w14:textId="77777777" w:rsidR="00060915" w:rsidRDefault="00060915" w:rsidP="00060915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6D8B3" id="_x0000_s1047" type="#_x0000_t202" style="position:absolute;margin-left:771.3pt;margin-top:438.9pt;width:14pt;height:100.7pt;z-index:4854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Vy1w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dJW1RTYX1mPYTzvvB+cxKjFCPvSin9jyOQlqL/aNmTuFhLQktSLQlY1SGvHD+e&#10;07swL+DRkWk7Rp5dt3jLvjUmSXphceHL809KL7saF+zX73Tr5Y86/AQ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AQA+Vy1wEAAJkDAAAOAAAAAAAAAAAAAAAAAC4CAABkcnMvZTJvRG9jLnhtbFBLAQItABQABgAI&#10;AAAAIQC8gOPS5AAAAA4BAAAPAAAAAAAAAAAAAAAAADEEAABkcnMvZG93bnJldi54bWxQSwUGAAAA&#10;AAQABADzAAAAQgUAAAAA&#10;" filled="f" stroked="f">
                <v:textbox style="layout-flow:vertical" inset="0,0,0,0">
                  <w:txbxContent>
                    <w:p w14:paraId="131CC083" w14:textId="77777777" w:rsidR="00060915" w:rsidRDefault="00060915" w:rsidP="00060915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6352" behindDoc="0" locked="0" layoutInCell="1" allowOverlap="1" wp14:anchorId="57A07C39" wp14:editId="42CA7B4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9144777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22806" w14:textId="77777777" w:rsidR="00060915" w:rsidRDefault="00060915" w:rsidP="00060915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A07C39" id="_x0000_s1048" type="#_x0000_t202" style="position:absolute;margin-left:46.55pt;margin-top:55.7pt;width:12.8pt;height:306.95pt;z-index:4854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G3oH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1122806" w14:textId="77777777" w:rsidR="00060915" w:rsidRDefault="00060915" w:rsidP="00060915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2630EE" w14:textId="77777777" w:rsidR="00060915" w:rsidRDefault="00060915" w:rsidP="00060915">
      <w:pPr>
        <w:pStyle w:val="Tekstpodstawowy"/>
        <w:rPr>
          <w:rFonts w:ascii="Times New Roman"/>
          <w:sz w:val="20"/>
        </w:rPr>
      </w:pPr>
    </w:p>
    <w:p w14:paraId="62301112" w14:textId="77777777" w:rsidR="00060915" w:rsidRDefault="00060915" w:rsidP="0006091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82496" behindDoc="0" locked="0" layoutInCell="1" allowOverlap="1" wp14:anchorId="6CE78A09" wp14:editId="09A76D2A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409495204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BCDFB" w14:textId="77777777" w:rsidR="00060915" w:rsidRDefault="00060915" w:rsidP="00060915">
      <w:pPr>
        <w:pStyle w:val="Tekstpodstawowy"/>
        <w:spacing w:before="1"/>
        <w:rPr>
          <w:rFonts w:ascii="Times New Roman"/>
          <w:sz w:val="22"/>
        </w:rPr>
      </w:pPr>
    </w:p>
    <w:p w14:paraId="04EA0C59" w14:textId="77777777" w:rsidR="00060915" w:rsidRDefault="00060915" w:rsidP="00060915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83520" behindDoc="0" locked="0" layoutInCell="1" allowOverlap="1" wp14:anchorId="77139B54" wp14:editId="463AD2C3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627159140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81472" behindDoc="0" locked="0" layoutInCell="1" allowOverlap="1" wp14:anchorId="59B45662" wp14:editId="7662DBBE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65859059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487890603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77338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361C6F" id="Grupa 108" o:spid="_x0000_s1026" style="position:absolute;margin-left:-37.55pt;margin-top:7.25pt;width:17.15pt;height:485.25pt;z-index:4854814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NR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Ay/tNR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8400" behindDoc="0" locked="0" layoutInCell="1" allowOverlap="1" wp14:anchorId="499508AD" wp14:editId="757AAA0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37887111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3E21" w14:textId="77777777" w:rsidR="00060915" w:rsidRDefault="00060915" w:rsidP="00060915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508AD" id="_x0000_s1049" type="#_x0000_t202" style="position:absolute;left:0;text-align:left;margin-left:23.6pt;margin-top:470.1pt;width:12.4pt;height:66.95pt;z-index:4854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5n8mQ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0963E21" w14:textId="77777777" w:rsidR="00060915" w:rsidRDefault="00060915" w:rsidP="00060915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77376" behindDoc="0" locked="0" layoutInCell="1" allowOverlap="1" wp14:anchorId="7DDA2FA0" wp14:editId="3661FFD7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51790988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A4A8F" w14:textId="4B2663A5" w:rsidR="00060915" w:rsidRDefault="00116B14" w:rsidP="00060915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DA2FA0" id="_x0000_s1050" type="#_x0000_t202" style="position:absolute;left:0;text-align:left;margin-left:23.45pt;margin-top:292.25pt;width:15.2pt;height:8.4pt;z-index:4854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OsM/9L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5EDA4A8F" w14:textId="4B2663A5" w:rsidR="00060915" w:rsidRDefault="00116B14" w:rsidP="00060915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060915" w:rsidRPr="000F1C76" w14:paraId="2021AF3B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1E876F8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28CA41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DE4085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060915" w:rsidRPr="000F1C76" w14:paraId="261DC08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4C1CE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FEE6FF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6F0AD3D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32C685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8F68920" w14:textId="77777777" w:rsidR="00060915" w:rsidRPr="000F1C76" w:rsidRDefault="00060915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F75BEE" w14:textId="77777777" w:rsidR="00060915" w:rsidRPr="000F1C76" w:rsidRDefault="00060915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08E81FD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060915" w:rsidRPr="000F1C76" w14:paraId="1FE2D02F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F80A9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6A7C522" w14:textId="77777777" w:rsidR="00060915" w:rsidRPr="000F1C76" w:rsidRDefault="00060915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D429F37" w14:textId="77777777" w:rsidR="00060915" w:rsidRPr="000F1C76" w:rsidRDefault="00060915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60915" w:rsidRPr="000F1C76" w14:paraId="09B65068" w14:textId="77777777" w:rsidTr="001F677E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B594E53" w14:textId="752A6EEA" w:rsidR="00060915" w:rsidRPr="000F1C76" w:rsidRDefault="00060915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0C1EA949" w14:textId="29ABE90D" w:rsidR="00060915" w:rsidRPr="000F1C76" w:rsidRDefault="00060915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6091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Rozwój turystyki w krajach śródziemnomorskich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4FB5272" w14:textId="11F7FE0C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wybrane walory turystyczne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96BB5B" w14:textId="048A6BAD" w:rsidR="00060915" w:rsidRPr="00060915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opisuje krajobraz śródziemnomorskiego wybrzeża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9BFBBF" w14:textId="6119FCB2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270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potraw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produktów pochodzących z regionu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CEAD92" w14:textId="3839DDEE" w:rsidR="00060915" w:rsidRPr="00060915" w:rsidRDefault="00060915" w:rsidP="0006091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harakteryzuje klimat śródziemnomorski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C5C70D2" w14:textId="282DA40A" w:rsidR="00060915" w:rsidRPr="00BF7828" w:rsidRDefault="00060915" w:rsidP="0006091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pisuje wybrane przyrodnicze walory turystyczne występujące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60915">
              <w:rPr>
                <w:rFonts w:ascii="Calibri" w:hAnsi="Calibri" w:cs="Calibri"/>
                <w:sz w:val="18"/>
                <w:szCs w:val="18"/>
              </w:rPr>
              <w:t>regionie Morza Śródziemnego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5E4CA199" w14:textId="1B39C77C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6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odaje przykłady zabytków stanowiących atrakcje turystyczne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1D21B34" w14:textId="1CA13FE7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96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a podstawie danych opisuje zmiany w ruchu turystycznym w wybranych krajach śródziemnomorskich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B9961E6" w14:textId="62951502" w:rsidR="00060915" w:rsidRPr="00060915" w:rsidRDefault="00060915" w:rsidP="0006091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2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wybrane walory kulturowe regionu Morza Śródziemnego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299021A" w14:textId="68CD83E4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242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cenia wpływ turystyki na gospodarkę krajów śródziemnomorskich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życie mieszkańców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06091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popularnych miejscowościach turystycznych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11DBB5" w14:textId="2949DBF9" w:rsidR="00060915" w:rsidRPr="00060915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ykazuje związki między warunkami przyrodniczymi oraz dziedzictwem kultury śródziemnomorskiej a rozwojem turystyki w Europie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4C020C6" w14:textId="5EB8F961" w:rsidR="00060915" w:rsidRPr="00BF7828" w:rsidRDefault="00060915" w:rsidP="00060915">
            <w:pPr>
              <w:pStyle w:val="TableParagraph"/>
              <w:numPr>
                <w:ilvl w:val="0"/>
                <w:numId w:val="3"/>
              </w:numPr>
              <w:spacing w:before="60"/>
              <w:ind w:left="329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060915">
              <w:rPr>
                <w:rFonts w:asciiTheme="minorHAnsi" w:hAnsiTheme="minorHAnsi" w:cstheme="minorHAnsi"/>
                <w:sz w:val="18"/>
                <w:szCs w:val="18"/>
              </w:rPr>
              <w:t>cenia wpływ obecności infrastruktury turystycznej na rozwój turystyki w regionie Morza Śródziemnego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F677E" w:rsidRPr="000F1C76" w14:paraId="6C2E1F3F" w14:textId="77777777" w:rsidTr="001F677E">
        <w:trPr>
          <w:trHeight w:val="407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61BB5EBB" w14:textId="0140B91C" w:rsidR="001F677E" w:rsidRPr="00D54F93" w:rsidRDefault="001F677E" w:rsidP="001F677E">
            <w:pPr>
              <w:pStyle w:val="TableParagraph"/>
              <w:spacing w:before="60"/>
              <w:ind w:left="113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  <w:tr w:rsidR="00060915" w:rsidRPr="000F1C76" w14:paraId="605B4F15" w14:textId="77777777" w:rsidTr="001F677E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4071A2A2" w14:textId="229A68C0" w:rsidR="00060915" w:rsidRPr="000F1C76" w:rsidRDefault="00060915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F677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6278E64F" w14:textId="10E6C736" w:rsidR="00060915" w:rsidRPr="000F1C76" w:rsidRDefault="001F677E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F677E">
              <w:rPr>
                <w:rFonts w:asciiTheme="minorHAnsi" w:hAnsiTheme="minorHAnsi" w:cstheme="minorHAnsi"/>
                <w:b/>
                <w:sz w:val="20"/>
                <w:szCs w:val="20"/>
              </w:rPr>
              <w:t>Unia Europejska i podział polityczny Europy</w:t>
            </w:r>
          </w:p>
        </w:tc>
        <w:tc>
          <w:tcPr>
            <w:tcW w:w="2181" w:type="dxa"/>
          </w:tcPr>
          <w:p w14:paraId="108A6699" w14:textId="1C59980B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kilkanaście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48C96" w14:textId="43968E1E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7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wpływu Unii Europejskiej na gospodarkę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życie ludzi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F9D0FAB" w14:textId="4929BFC9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Unia Europejska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6EFC2B" w14:textId="2B705D4E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są fundusze unijne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B15BD5" w14:textId="0A83F536" w:rsidR="00060915" w:rsidRPr="00E23C25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wykorzystania funduszy unijnych w Polsce</w:t>
            </w:r>
            <w:r w:rsidR="0006091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D89A55F" w14:textId="2BF2B0B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większość państw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99DE70" w14:textId="67A76357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sposoby wspierania przez Unię Europejską regionów o niższym poziomie rozwoju gospodarczego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3C29AC" w14:textId="2764B473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cenia działanie strefy Schengen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62C404C" w14:textId="25F16E35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najważniejsze zmiany na mapie politycznej Europy po 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wojnie światowej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ABAB28" w14:textId="7FFE1F9C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zczegółowo wyjaśnia wpływ Unii Europejskiej na procesy gospodarcze i społeczne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77084" w14:textId="48C6CCFB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przyszłych wyzwań stających przed Unią Europejską i jej członkami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2D58BB9" w14:textId="097D6BE1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wszystkie państwa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D7C0" w14:textId="39CB0574" w:rsidR="001F677E" w:rsidRPr="001F677E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okoliczności powstania wspólnot, które dały początek Unii Europejskiej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033D80" w14:textId="67F321DC" w:rsidR="00060915" w:rsidRPr="000F1C76" w:rsidRDefault="001F677E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F677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rolę Unii Europejskiej w przemianach gospodarczych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F677E" w:rsidRPr="000F1C76" w14:paraId="100DF12F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BF20C5E" w14:textId="57983C2D" w:rsidR="001F677E" w:rsidRDefault="0069550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3FD16085" w14:textId="05493D0B" w:rsidR="001F677E" w:rsidRPr="001F677E" w:rsidRDefault="0069550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>Rozmieszczeni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955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ludności w Europie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44E23F" w14:textId="4B37F979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kilka czynników rozmieszczenia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709738" w14:textId="4D0F0357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przykłady najgęściej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najrzadziej zaludnionych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48DAAF" w14:textId="0833922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różnicę pomiędzy całkowitą liczbą ludności a gęstością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66356F" w14:textId="2B4E27FC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rozmieszczenie ludności wybranych obszarów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22378" w14:textId="6B0477C4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porównuje gęstość zaludnienia krajów europejskich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1CA0FE" w14:textId="5A6C720F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kraje o największej liczbie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617BAE" w14:textId="51045F58" w:rsidR="00695509" w:rsidRPr="00695509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przykładach wyjaśnia wpływ poszczególnych czynników na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58F68E" w14:textId="3BEC23E1" w:rsidR="001F677E" w:rsidRDefault="00695509" w:rsidP="00695509">
            <w:pPr>
              <w:pStyle w:val="TableParagraph"/>
              <w:numPr>
                <w:ilvl w:val="0"/>
                <w:numId w:val="1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europejskich krajów o wyjątkowo niskiej i wyjątkowo wysokiej gęstości zaludnienia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F78DF7" w14:textId="61442B71" w:rsidR="001F677E" w:rsidRDefault="00695509" w:rsidP="001F677E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69550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i wyjaśnia rozmieszczenie ludności w 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9F5D4F0" w14:textId="77777777" w:rsidR="00060915" w:rsidRDefault="00060915" w:rsidP="00060915">
      <w:pPr>
        <w:pStyle w:val="Tekstpodstawowy"/>
        <w:rPr>
          <w:b/>
          <w:sz w:val="20"/>
        </w:rPr>
      </w:pPr>
    </w:p>
    <w:p w14:paraId="78D47360" w14:textId="77777777" w:rsidR="00060915" w:rsidRDefault="00060915" w:rsidP="006F54A2">
      <w:pPr>
        <w:pStyle w:val="Tekstpodstawowy"/>
        <w:rPr>
          <w:rFonts w:ascii="Times New Roman"/>
          <w:sz w:val="20"/>
        </w:rPr>
      </w:pPr>
    </w:p>
    <w:p w14:paraId="0872DE23" w14:textId="77777777" w:rsidR="00060915" w:rsidRDefault="00060915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591D867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85568" behindDoc="0" locked="0" layoutInCell="1" allowOverlap="1" wp14:anchorId="51CAE917" wp14:editId="705D062C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366506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5F002A" id="Rectangle 185" o:spid="_x0000_s1026" style="position:absolute;margin-left:683.3pt;margin-top:0;width:31.2pt;height:581.15pt;z-index:4854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1712" behindDoc="1" locked="0" layoutInCell="1" allowOverlap="1" wp14:anchorId="3BC2B8A0" wp14:editId="3831A8A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6179581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8ECBC" id="Line 187" o:spid="_x0000_s1026" style="position:absolute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2736" behindDoc="1" locked="0" layoutInCell="1" allowOverlap="1" wp14:anchorId="64207A17" wp14:editId="4CF8B99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014844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84DE5B" id="Line 186" o:spid="_x0000_s1026" style="position:absolute;z-index:-178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6592" behindDoc="0" locked="0" layoutInCell="1" allowOverlap="1" wp14:anchorId="7CF5C680" wp14:editId="7BCD101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19520811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B27B" w14:textId="77777777" w:rsidR="009E5C23" w:rsidRDefault="009E5C23" w:rsidP="009E5C23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F5C680" id="_x0000_s1051" type="#_x0000_t202" style="position:absolute;margin-left:771.3pt;margin-top:84.05pt;width:14pt;height:144.9pt;z-index:4854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n9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7l5G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F6Haf3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DB27B" w14:textId="77777777" w:rsidR="009E5C23" w:rsidRDefault="009E5C23" w:rsidP="009E5C23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7616" behindDoc="0" locked="0" layoutInCell="1" allowOverlap="1" wp14:anchorId="04F00CDE" wp14:editId="082A5C8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42533969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4C7BD" w14:textId="77777777" w:rsidR="009E5C23" w:rsidRDefault="009E5C23" w:rsidP="009E5C23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00CDE" id="_x0000_s1052" type="#_x0000_t202" style="position:absolute;margin-left:771.3pt;margin-top:438.9pt;width:14pt;height:100.7pt;z-index:4854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2A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T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SNjAAd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66A4C7BD" w14:textId="77777777" w:rsidR="009E5C23" w:rsidRDefault="009E5C23" w:rsidP="009E5C23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8640" behindDoc="0" locked="0" layoutInCell="1" allowOverlap="1" wp14:anchorId="5C2C12D0" wp14:editId="21DA8DC1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18644938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F7A32" w14:textId="77777777" w:rsidR="009E5C23" w:rsidRDefault="009E5C23" w:rsidP="009E5C23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C12D0" id="_x0000_s1053" type="#_x0000_t202" style="position:absolute;margin-left:46.55pt;margin-top:55.7pt;width:12.8pt;height:306.95pt;z-index:4854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rf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Dr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sJQrf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5A8F7A32" w14:textId="77777777" w:rsidR="009E5C23" w:rsidRDefault="009E5C23" w:rsidP="009E5C23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27A77B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7750FF22" w14:textId="77777777" w:rsidR="009E5C23" w:rsidRDefault="009E5C23" w:rsidP="009E5C23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494784" behindDoc="0" locked="0" layoutInCell="1" allowOverlap="1" wp14:anchorId="587CF6EF" wp14:editId="4D1A1626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1928813618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8B94E" w14:textId="77777777" w:rsidR="009E5C23" w:rsidRDefault="009E5C23" w:rsidP="009E5C23">
      <w:pPr>
        <w:pStyle w:val="Tekstpodstawowy"/>
        <w:spacing w:before="1"/>
        <w:rPr>
          <w:rFonts w:ascii="Times New Roman"/>
          <w:sz w:val="22"/>
        </w:rPr>
      </w:pPr>
    </w:p>
    <w:p w14:paraId="5BC9CC36" w14:textId="77777777" w:rsidR="009E5C23" w:rsidRDefault="009E5C23" w:rsidP="009E5C23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495808" behindDoc="0" locked="0" layoutInCell="1" allowOverlap="1" wp14:anchorId="7CD09C26" wp14:editId="6A0350AB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2108710756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93760" behindDoc="0" locked="0" layoutInCell="1" allowOverlap="1" wp14:anchorId="1C3A9B7F" wp14:editId="0F6C15C8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20190732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26942930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84974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0BF40E" id="Grupa 108" o:spid="_x0000_s1026" style="position:absolute;margin-left:-37.55pt;margin-top:7.25pt;width:17.15pt;height:485.25pt;z-index:4854937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0688" behindDoc="0" locked="0" layoutInCell="1" allowOverlap="1" wp14:anchorId="408C4770" wp14:editId="609D6CDA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165950726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B684" w14:textId="77777777" w:rsidR="009E5C23" w:rsidRDefault="009E5C23" w:rsidP="009E5C23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C4770" id="_x0000_s1054" type="#_x0000_t202" style="position:absolute;left:0;text-align:left;margin-left:23.6pt;margin-top:470.1pt;width:12.4pt;height:66.95pt;z-index:4854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aPcdft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D4FB684" w14:textId="77777777" w:rsidR="009E5C23" w:rsidRDefault="009E5C23" w:rsidP="009E5C23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89664" behindDoc="0" locked="0" layoutInCell="1" allowOverlap="1" wp14:anchorId="1265C6E2" wp14:editId="658B7DDA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20999090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9C471" w14:textId="41B582A1" w:rsidR="009E5C23" w:rsidRDefault="00116B14" w:rsidP="009E5C23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5C6E2" id="_x0000_s1055" type="#_x0000_t202" style="position:absolute;left:0;text-align:left;margin-left:23.45pt;margin-top:292.25pt;width:15.2pt;height:8.4pt;z-index:4854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I6tS8r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0619C471" w14:textId="41B582A1" w:rsidR="009E5C23" w:rsidRDefault="00116B14" w:rsidP="009E5C23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9E5C23" w:rsidRPr="000F1C76" w14:paraId="74B32FD7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AC1C97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0D1B90D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8B50CA7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9E5C23" w:rsidRPr="000F1C76" w14:paraId="3E10DEC8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3F4EC2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BD2180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EBAE7B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3593F5D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1E09672" w14:textId="77777777" w:rsidR="009E5C23" w:rsidRPr="000F1C76" w:rsidRDefault="009E5C23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FF86E13" w14:textId="77777777" w:rsidR="009E5C23" w:rsidRPr="000F1C76" w:rsidRDefault="009E5C23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8A3C6DC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9E5C23" w:rsidRPr="000F1C76" w14:paraId="6670ECDD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83F780C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5ED3296" w14:textId="77777777" w:rsidR="009E5C23" w:rsidRPr="000F1C76" w:rsidRDefault="009E5C23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BA703F" w14:textId="77777777" w:rsidR="009E5C23" w:rsidRPr="000F1C76" w:rsidRDefault="009E5C23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5C23" w:rsidRPr="000F1C76" w14:paraId="5413D15F" w14:textId="77777777" w:rsidTr="00C931A4">
        <w:trPr>
          <w:trHeight w:val="2897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53BBB2C" w14:textId="1A99BE2D" w:rsidR="009E5C23" w:rsidRPr="000F1C76" w:rsidRDefault="009E5C23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2F883524" w14:textId="75F96A71" w:rsidR="009E5C23" w:rsidRPr="000F1C76" w:rsidRDefault="009E5C23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</w:t>
            </w:r>
            <w:r w:rsid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9E5C2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skutki starzenia się ludności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334B19FB" w14:textId="31B0F12A" w:rsidR="009E5C23" w:rsidRPr="009E5C23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czym jest starzenie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E9A5181" w14:textId="0B831798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9E5C2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przykładowe skutki starzenia się ludności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085177C5" w14:textId="0DA7C6A3" w:rsidR="009E5C23" w:rsidRPr="009E5C23" w:rsidRDefault="009E5C23" w:rsidP="009E5C23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a podstawie materiałów opisuje zmiany liczby i odsetka osób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zaawansowanym wieku w Europie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7402DE5" w14:textId="602BDC1A" w:rsidR="009E5C23" w:rsidRPr="00BF7828" w:rsidRDefault="009E5C23" w:rsidP="009E5C23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E5C23">
              <w:rPr>
                <w:rFonts w:ascii="Calibri" w:hAnsi="Calibri" w:cs="Calibri"/>
                <w:sz w:val="18"/>
                <w:szCs w:val="18"/>
              </w:rPr>
              <w:t>odaje podstawowe przyczyny starzenia się ludności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D4E5EC5" w14:textId="2E4D0802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społeczno-kulturowe przyczyny starzenia się ludności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9CE790D" w14:textId="4C919559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94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pisuje zmiany w przewidywanej długości życia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A526DCF" w14:textId="1218176E" w:rsidR="009E5C23" w:rsidRPr="009E5C23" w:rsidRDefault="009E5C23" w:rsidP="009E5C23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9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ykazuje związek pomiędzy zmieniająca się rolą i pozycją społeczną kobiet a zmianami rozrodczości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52F28B2" w14:textId="46F37117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249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pisuje wyzwania ekonomiczne i społeczne przed którymi stają kraje europejskie w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Pr="009E5C2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związku z postępującym starzeniem się ludności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08047C" w14:textId="21B104CF" w:rsidR="009E5C23" w:rsidRPr="009E5C23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a podstawie własnej wiedzy opisuje i wyjaśnia  główne przyczyny i skutki starzenia się społeczeństw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8AA620" w14:textId="4E5BA8D5" w:rsidR="009E5C23" w:rsidRPr="00BF7828" w:rsidRDefault="009E5C23" w:rsidP="009E5C23">
            <w:pPr>
              <w:pStyle w:val="TableParagraph"/>
              <w:numPr>
                <w:ilvl w:val="0"/>
                <w:numId w:val="3"/>
              </w:numPr>
              <w:spacing w:before="60"/>
              <w:ind w:left="335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5C23">
              <w:rPr>
                <w:rFonts w:asciiTheme="minorHAnsi" w:hAnsiTheme="minorHAnsi" w:cstheme="minorHAnsi"/>
                <w:sz w:val="18"/>
                <w:szCs w:val="18"/>
              </w:rPr>
              <w:t>cenia możliwe kroki mające na celu złagodzenie skutków starzenia się ludności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E5C23" w:rsidRPr="000F1C76" w14:paraId="4B16BFD0" w14:textId="77777777" w:rsidTr="00C931A4">
        <w:trPr>
          <w:trHeight w:val="2678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33868AA" w14:textId="5EFA87A3" w:rsidR="009E5C23" w:rsidRPr="000F1C76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56142AF5" w14:textId="2B39B7F3" w:rsidR="009E5C23" w:rsidRPr="000F1C76" w:rsidRDefault="001721F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721FA">
              <w:rPr>
                <w:rFonts w:asciiTheme="minorHAnsi" w:hAnsiTheme="minorHAnsi" w:cstheme="minorHAnsi"/>
                <w:b/>
                <w:sz w:val="20"/>
                <w:szCs w:val="20"/>
              </w:rPr>
              <w:t>Migracje w Europie</w:t>
            </w:r>
          </w:p>
        </w:tc>
        <w:tc>
          <w:tcPr>
            <w:tcW w:w="2181" w:type="dxa"/>
          </w:tcPr>
          <w:p w14:paraId="54070473" w14:textId="1D88799C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niektóre przyczyn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migracji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Europie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87F897" w14:textId="3C0BC751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6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danych określa zmiany w zaludnieniu Unii Europejskiej wywołane migracjami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10B427A" w14:textId="095A4354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 migracji, imigracji i emigracji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71F7178" w14:textId="127192C9" w:rsidR="009E5C23" w:rsidRPr="00E23C25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oddziaływania imigracji na ludność i gospodarkę kraju przyjmującego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0B9BA54C" w14:textId="55860CB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8E3C34" w14:textId="3BEAA262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czynników mogących prowadzić do przymusowej migracji i uchodźstwa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2E351500" w14:textId="6C91B90E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ozróżnia czynniki migracji występujące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pochodzenia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miejscu docelowym migrantów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84F981" w14:textId="14FE5AAF" w:rsidR="009E5C23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pozytywnych i negatywnych skutków migracji w wymiarze społeczno-kulturowym i gospodarczym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48ED90C8" w14:textId="06DCF801" w:rsidR="001721FA" w:rsidRPr="001721FA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przedstawia społeczno-ekonomiczne i kulturowe konsekwencje migracji na obszarze Europy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7AB24B" w14:textId="70464346" w:rsidR="009E5C23" w:rsidRPr="000F1C76" w:rsidRDefault="00226C71" w:rsidP="00226C71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1721FA" w:rsidRPr="001721F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się świadomością dotyczącą wpływu charakteru migracji na jej skutki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E5C23" w:rsidRPr="000F1C76" w14:paraId="4724B461" w14:textId="77777777" w:rsidTr="00C931A4">
        <w:trPr>
          <w:trHeight w:val="2244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2C95CDD" w14:textId="309ECFD7" w:rsidR="009E5C23" w:rsidRDefault="009E5C23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1721F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41FC5D02" w14:textId="736F65F0" w:rsidR="009E5C23" w:rsidRPr="001F677E" w:rsidRDefault="00A74AC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sz w:val="20"/>
                <w:szCs w:val="20"/>
              </w:rPr>
              <w:t>Wielkie miasta Europy – Londyn i Paryż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45DC3FE" w14:textId="2F77B4C2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podstawowe cechy wielkich metropolii (np. duża liczba ludności, wysoka gęstość zaludnienia i zabudowy)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A97E62" w14:textId="0F89DA56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7827B9" w14:textId="60D0A93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aglomeracji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89297" w14:textId="16FCED2C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obecnego rozwoju Londynu i 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9FB00C5" w14:textId="7296CC2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ilustracji porównuje centra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przedmieścia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5784C35" w14:textId="278CB8E3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porównuje położenie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kierunki rozwoju przestrzennego Londynu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BF80B3" w14:textId="783B259A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97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znaczenie transportu zbiorowego w funkcjonowaniu wielkich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BE6D830" w14:textId="0C205B76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cech różniących Londyn i Paryż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E775C2" w14:textId="5E9509E9" w:rsidR="009E5C23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i ocenia pozytywne i negatywne aspekty zamieszkiwania w wielkiej metropolii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A160CD" w14:textId="686E0ADE" w:rsidR="00A74AC9" w:rsidRPr="00A74AC9" w:rsidRDefault="00A74AC9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określa podobieństwa i różnice między wielkimi miastami Europy: Londynem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Paryżem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9D5722" w14:textId="05A08723" w:rsidR="009E5C23" w:rsidRDefault="00A81BE2" w:rsidP="00A74AC9">
            <w:pPr>
              <w:pStyle w:val="TableParagraph"/>
              <w:numPr>
                <w:ilvl w:val="0"/>
                <w:numId w:val="1"/>
              </w:numPr>
              <w:spacing w:before="60"/>
              <w:ind w:left="330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A74AC9" w:rsidRP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wybrane cechy demograficzne ludności Londynu i Paryża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628BEFC" w14:textId="77777777" w:rsidR="009E5C23" w:rsidRDefault="009E5C23" w:rsidP="009E5C23">
      <w:pPr>
        <w:pStyle w:val="Tekstpodstawowy"/>
        <w:rPr>
          <w:b/>
          <w:sz w:val="20"/>
        </w:rPr>
      </w:pPr>
    </w:p>
    <w:p w14:paraId="4433A9E8" w14:textId="77777777" w:rsidR="009E5C23" w:rsidRDefault="009E5C23" w:rsidP="009E5C23">
      <w:pPr>
        <w:pStyle w:val="Tekstpodstawowy"/>
        <w:rPr>
          <w:rFonts w:ascii="Times New Roman"/>
          <w:sz w:val="20"/>
        </w:rPr>
      </w:pPr>
    </w:p>
    <w:p w14:paraId="0D09F364" w14:textId="77777777" w:rsidR="009E5C23" w:rsidRDefault="009E5C23" w:rsidP="009E5C23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12844632" w14:textId="25C16E63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97856" behindDoc="0" locked="0" layoutInCell="1" allowOverlap="1" wp14:anchorId="392653D5" wp14:editId="0FF15F12">
                <wp:simplePos x="0" y="0"/>
                <wp:positionH relativeFrom="column">
                  <wp:posOffset>8677697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9518629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C2F7C" id="Rectangle 185" o:spid="_x0000_s1026" style="position:absolute;margin-left:683.3pt;margin-top:0;width:31.2pt;height:581.15pt;z-index:4854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" fillcolor="#4faac3" stroked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4000" behindDoc="1" locked="0" layoutInCell="1" allowOverlap="1" wp14:anchorId="37A16A42" wp14:editId="46762E48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4701730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7105AD" id="Line 187" o:spid="_x0000_s1026" style="position:absolute;z-index:-178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5024" behindDoc="1" locked="0" layoutInCell="1" allowOverlap="1" wp14:anchorId="3EDA64DC" wp14:editId="5B5C2A8E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3648748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47D65D" id="Line 186" o:spid="_x0000_s1026" style="position:absolute;z-index:-178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8880" behindDoc="0" locked="0" layoutInCell="1" allowOverlap="1" wp14:anchorId="79D9733B" wp14:editId="2626A2F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98880956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200C4" w14:textId="77777777" w:rsidR="00A74AC9" w:rsidRDefault="00A74AC9" w:rsidP="00A74AC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9733B" id="_x0000_s1056" type="#_x0000_t202" style="position:absolute;margin-left:771.3pt;margin-top:84.05pt;width:14pt;height:144.9pt;z-index:4854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R31w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" filled="f" stroked="f">
                <v:textbox style="layout-flow:vertical" inset="0,0,0,0">
                  <w:txbxContent>
                    <w:p w14:paraId="600200C4" w14:textId="77777777" w:rsidR="00A74AC9" w:rsidRDefault="00A74AC9" w:rsidP="00A74AC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99904" behindDoc="0" locked="0" layoutInCell="1" allowOverlap="1" wp14:anchorId="33475D76" wp14:editId="53D94F6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57677182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4555" w14:textId="77777777" w:rsidR="00A74AC9" w:rsidRDefault="00A74AC9" w:rsidP="00A74AC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75D76" id="_x0000_s1057" type="#_x0000_t202" style="position:absolute;margin-left:771.3pt;margin-top:438.9pt;width:14pt;height:100.7pt;z-index:4854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gg2AEAAJkDAAAOAAAAZHJzL2Uyb0RvYy54bWysU8uO2zAMvBfoPwi6N3ZSoE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2qK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1EvYI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7E44555" w14:textId="77777777" w:rsidR="00A74AC9" w:rsidRDefault="00A74AC9" w:rsidP="00A74AC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0928" behindDoc="0" locked="0" layoutInCell="1" allowOverlap="1" wp14:anchorId="52C7426F" wp14:editId="414C826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92357626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9776" w14:textId="77777777" w:rsidR="00A74AC9" w:rsidRDefault="00A74AC9" w:rsidP="00A74AC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7426F" id="_x0000_s1058" type="#_x0000_t202" style="position:absolute;margin-left:46.55pt;margin-top:55.7pt;width:12.8pt;height:306.95pt;z-index:4855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V2A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4u7r2DiqKbE6sR7CaV94vzmJUYqBd6WQ/ucBSEvRfbbsSVysOaE5KecErGqRV44f&#10;T+ltmBbw4Mg0LSNPrlu8Yd9qkyS9sDjz5fknpeddjQv2+3e69fJH7X8B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JZTR1X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1B449776" w14:textId="77777777" w:rsidR="00A74AC9" w:rsidRDefault="00A74AC9" w:rsidP="00A74AC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85B4D7" w14:textId="77777777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5F77A3A6" w14:textId="1C86C4AD" w:rsidR="00A74AC9" w:rsidRDefault="00A74AC9" w:rsidP="00A74AC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485507072" behindDoc="0" locked="0" layoutInCell="1" allowOverlap="1" wp14:anchorId="2F3285DA" wp14:editId="585BF82C">
            <wp:simplePos x="0" y="0"/>
            <wp:positionH relativeFrom="column">
              <wp:posOffset>8512699</wp:posOffset>
            </wp:positionH>
            <wp:positionV relativeFrom="paragraph">
              <wp:posOffset>141475</wp:posOffset>
            </wp:positionV>
            <wp:extent cx="716768" cy="238730"/>
            <wp:effectExtent l="0" t="8573" r="0" b="0"/>
            <wp:wrapNone/>
            <wp:docPr id="724943742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68" cy="2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E07C7" w14:textId="02C8565B" w:rsidR="00A74AC9" w:rsidRDefault="00A74AC9" w:rsidP="00A74AC9">
      <w:pPr>
        <w:pStyle w:val="Tekstpodstawowy"/>
        <w:spacing w:before="1"/>
        <w:rPr>
          <w:rFonts w:ascii="Times New Roman"/>
          <w:sz w:val="22"/>
        </w:rPr>
      </w:pPr>
    </w:p>
    <w:p w14:paraId="7A0D030E" w14:textId="6DF620CB" w:rsidR="00A74AC9" w:rsidRDefault="00A74AC9" w:rsidP="00A74AC9">
      <w:pPr>
        <w:pStyle w:val="Tytu"/>
        <w:rPr>
          <w:b w:val="0"/>
          <w:sz w:val="13"/>
        </w:rPr>
      </w:pPr>
      <w:r>
        <w:rPr>
          <w:noProof/>
          <w:color w:val="4FAAC3"/>
          <w:lang w:eastAsia="pl-PL"/>
        </w:rPr>
        <w:drawing>
          <wp:anchor distT="0" distB="0" distL="114300" distR="114300" simplePos="0" relativeHeight="485508096" behindDoc="0" locked="0" layoutInCell="1" allowOverlap="1" wp14:anchorId="4F316B79" wp14:editId="5306B115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382784577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06048" behindDoc="0" locked="0" layoutInCell="1" allowOverlap="1" wp14:anchorId="0B94CBA4" wp14:editId="66550B8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738465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3469717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57806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E5DF85" id="Grupa 108" o:spid="_x0000_s1026" style="position:absolute;margin-left:-37.55pt;margin-top:7.25pt;width:17.15pt;height:485.25pt;z-index:48550604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ZxEk624CAACc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2976" behindDoc="0" locked="0" layoutInCell="1" allowOverlap="1" wp14:anchorId="67A7EF51" wp14:editId="3094D5E3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90268654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34B95" w14:textId="77777777" w:rsidR="00A74AC9" w:rsidRDefault="00A74AC9" w:rsidP="00A74AC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7EF51" id="_x0000_s1059" type="#_x0000_t202" style="position:absolute;left:0;text-align:left;margin-left:23.6pt;margin-top:470.1pt;width:12.4pt;height:66.95pt;z-index:4855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S2QEAAJgDAAAOAAAAZHJzL2Uyb0RvYy54bWysU9tu2zAMfR+wfxD0vjhJly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2+3XFFc2m6W6+tN6gD5/NiRDx809iImhSSeaQKH46MPkQzk85XYy+KD6bo0187+dsAX40ki&#10;H/lOzMNYjsJUhby6io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CI3GxL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31734B95" w14:textId="77777777" w:rsidR="00A74AC9" w:rsidRDefault="00A74AC9" w:rsidP="00A74AC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01952" behindDoc="0" locked="0" layoutInCell="1" allowOverlap="1" wp14:anchorId="58DE28AD" wp14:editId="5DCB4C10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42906215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5212" w14:textId="0ABCB0B8" w:rsidR="00A74AC9" w:rsidRDefault="00116B14" w:rsidP="00A74AC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E28AD" id="_x0000_s1060" type="#_x0000_t202" style="position:absolute;left:0;text-align:left;margin-left:23.45pt;margin-top:292.25pt;width:15.2pt;height:8.4pt;z-index:4855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C9EwoD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2F275212" w14:textId="0ABCB0B8" w:rsidR="00A74AC9" w:rsidRDefault="00116B14" w:rsidP="00A74AC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A74AC9" w:rsidRPr="000F1C76" w14:paraId="2B2AB7E5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3B1EE7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1D76A2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05D0237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74AC9" w:rsidRPr="000F1C76" w14:paraId="2649BC4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0DDA3B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1DE3696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E0FE8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92039E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AA1BE9B" w14:textId="77777777" w:rsidR="00A74AC9" w:rsidRPr="000F1C76" w:rsidRDefault="00A74AC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1A240B" w14:textId="77777777" w:rsidR="00A74AC9" w:rsidRPr="000F1C76" w:rsidRDefault="00A74AC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7E56468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A74AC9" w:rsidRPr="000F1C76" w14:paraId="32126A37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C8C91B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2D7FE6E" w14:textId="77777777" w:rsidR="00A74AC9" w:rsidRPr="000F1C76" w:rsidRDefault="00A74AC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34891E9" w14:textId="77777777" w:rsidR="00A74AC9" w:rsidRPr="000F1C76" w:rsidRDefault="00A74AC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74AC9" w:rsidRPr="000F1C76" w14:paraId="58F20862" w14:textId="77777777" w:rsidTr="00C931A4">
        <w:trPr>
          <w:trHeight w:val="2614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0781A044" w14:textId="7801DF40" w:rsidR="00A74AC9" w:rsidRPr="000F1C76" w:rsidRDefault="00A74AC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2EE13D8" w14:textId="427F0F5E" w:rsidR="00A74AC9" w:rsidRPr="000F1C76" w:rsidRDefault="00A74AC9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Nowoczesny przemysł i</w:t>
            </w:r>
            <w:r w:rsidR="00A81BE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A74AC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usługi w gospodarce Francji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9B2E27" w14:textId="48F3B5E9" w:rsidR="00143418" w:rsidRPr="0014341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gałęzi przemysłowych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9A3E23" w14:textId="15942D0D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143418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nowoczesnych usług rozwiniętych we Francji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C8FF7AB" w14:textId="5F6D8830" w:rsidR="00143418" w:rsidRPr="00143418" w:rsidRDefault="00143418" w:rsidP="00143418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a podstawie diagramu opisuje strukturę zatrudnienia w trzech głównych sektorach gospodarczych we Francji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E640E73" w14:textId="56838638" w:rsidR="00A74AC9" w:rsidRPr="00BF7828" w:rsidRDefault="00143418" w:rsidP="00143418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143418">
              <w:rPr>
                <w:rFonts w:ascii="Calibri" w:hAnsi="Calibri" w:cs="Calibri"/>
                <w:sz w:val="18"/>
                <w:szCs w:val="18"/>
              </w:rPr>
              <w:t>odaje przykłady produktów przemysłowych, które Francja eksportuje do innych krajów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3F01DE0" w14:textId="16AF3D88" w:rsidR="00143418" w:rsidRPr="00143418" w:rsidRDefault="00A81BE2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7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yjaśnia pojęcia usług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3418" w:rsidRPr="00143418">
              <w:rPr>
                <w:rFonts w:asciiTheme="minorHAnsi" w:hAnsiTheme="minorHAnsi" w:cstheme="minorHAnsi"/>
                <w:sz w:val="18"/>
                <w:szCs w:val="18"/>
              </w:rPr>
              <w:t>przemysłu</w:t>
            </w:r>
            <w:r w:rsidR="0014341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B6F569" w14:textId="356B986D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ymienia cechy nowoczesnego przemysłu na przykładzie przemysłu francuskiego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696FAC8" w14:textId="7AAF4566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97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yjaśnia znaczenie wydajności pracy w nowoczesnej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B8E1497" w14:textId="00F7E27C" w:rsidR="00143418" w:rsidRPr="00143418" w:rsidRDefault="00143418" w:rsidP="00143418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3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gałęzie przemysłu działającego we Francji (np. przemysł energetyczny)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1D04F8AD" w14:textId="0EB0F301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243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Pr="001434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wybrane rodzaje nowoczesnych usług działających we Francji (np. usługi transportowe)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2FD2EA" w14:textId="12C7CD65" w:rsidR="00143418" w:rsidRPr="0014341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osługując się przykładami przedstawia znaczenie nowoczesnego przemysłu i usług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gospodarce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FF1590D" w14:textId="4D4092DB" w:rsidR="00A74AC9" w:rsidRPr="00BF7828" w:rsidRDefault="00143418" w:rsidP="00143418">
            <w:pPr>
              <w:pStyle w:val="TableParagraph"/>
              <w:numPr>
                <w:ilvl w:val="0"/>
                <w:numId w:val="3"/>
              </w:numPr>
              <w:spacing w:before="60"/>
              <w:ind w:left="330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a podstawie własnej wiedzy opisuje strukturę zatrudnienia w</w:t>
            </w:r>
            <w:r w:rsidR="00A81B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43418">
              <w:rPr>
                <w:rFonts w:asciiTheme="minorHAnsi" w:hAnsiTheme="minorHAnsi" w:cstheme="minorHAnsi"/>
                <w:sz w:val="18"/>
                <w:szCs w:val="18"/>
              </w:rPr>
              <w:t>trzech głównych sektorach gospodarczych we Francji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74AC9" w:rsidRPr="000F1C76" w14:paraId="78D4C508" w14:textId="77777777" w:rsidTr="00C931A4">
        <w:trPr>
          <w:trHeight w:val="405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28A5B9C7" w14:textId="02C4A052" w:rsidR="00A74AC9" w:rsidRPr="000F1C76" w:rsidRDefault="00143418" w:rsidP="00143418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  <w:tr w:rsidR="00A74AC9" w:rsidRPr="000F1C76" w14:paraId="4FB45233" w14:textId="77777777" w:rsidTr="0089206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1597B786" w14:textId="107C6778" w:rsidR="00A74AC9" w:rsidRDefault="00A74AC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607AD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</w:tcPr>
          <w:p w14:paraId="78684DA4" w14:textId="20319FC9" w:rsidR="00A74AC9" w:rsidRPr="001F677E" w:rsidRDefault="00231F8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1F89">
              <w:rPr>
                <w:rFonts w:asciiTheme="minorHAnsi" w:hAnsiTheme="minorHAnsi" w:cstheme="minorHAnsi"/>
                <w:b/>
                <w:sz w:val="20"/>
                <w:szCs w:val="20"/>
              </w:rPr>
              <w:t>Przemiany przemysłu Niemiec</w:t>
            </w:r>
          </w:p>
        </w:tc>
        <w:tc>
          <w:tcPr>
            <w:tcW w:w="2181" w:type="dxa"/>
          </w:tcPr>
          <w:p w14:paraId="00D4D24B" w14:textId="43E736C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przemian, które przeszedł przemysł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9FB820" w14:textId="142211FC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65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wykresu opisuje zmiany liczby kopalń i górników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Niemczech w drugiej połowie XX wieku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3B3552A9" w14:textId="2FE6E54A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kreśla znaczenie przemysłu dla pozycji niemieckiej gospodarki na świecie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FAD5CC" w14:textId="622C51BD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51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gałęzi przemysłowych rozwijanych w Nadrenii Północnej-Westfalii w XIX wieku oraz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1DE70271" w14:textId="52E2E7AB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pomiędzy działalnością ośrodków badawczych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uczelni wyższych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unowocześnianiem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F4DB84" w14:textId="5893153E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wyzwań, przed którymi obecnie staje przemysł Niemiec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62FEA653" w14:textId="4C443BB9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zmian poziomu bezrobocia w Nadrenii Północnej-Westfalii w czasie trwania restrukturyzacji przemysłu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25EC97" w14:textId="681FA76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247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wyzwań, przed którymi staje przemysł Niemiec obecnie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FD35B53" w14:textId="6914C74F" w:rsidR="00CA419A" w:rsidRPr="00CA419A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przemiany w strukturze przemysłu w Niemczech na przykładzie Nadrenii Północnej-Westfalii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F20B9D" w14:textId="70351AA1" w:rsidR="00A74AC9" w:rsidRDefault="00CA419A" w:rsidP="00CA419A">
            <w:pPr>
              <w:pStyle w:val="TableParagraph"/>
              <w:numPr>
                <w:ilvl w:val="0"/>
                <w:numId w:val="1"/>
              </w:numPr>
              <w:spacing w:before="60"/>
              <w:ind w:left="332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CA41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rognozuje możliwe kierunki zmian w przemyśle Niemiec w kontekście konieczności ochrony klimatu</w:t>
            </w:r>
            <w:r w:rsidR="00A74AC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2069" w:rsidRPr="000F1C76" w14:paraId="2A3F8C06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EC165CD" w14:textId="38C27DDC" w:rsidR="00892069" w:rsidRDefault="00892069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0C6B5B11" w14:textId="4202296D" w:rsidR="00892069" w:rsidRPr="00231F89" w:rsidRDefault="00892069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Walory przyrodnicze i kulturowe Litwy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892069">
              <w:rPr>
                <w:rFonts w:asciiTheme="minorHAnsi" w:hAnsiTheme="minorHAnsi" w:cstheme="minorHAnsi"/>
                <w:b/>
                <w:sz w:val="20"/>
                <w:szCs w:val="20"/>
              </w:rPr>
              <w:t>Białorusi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1F17796" w14:textId="2FC6243C" w:rsidR="00892069" w:rsidRP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przyrodniczych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915CBE" w14:textId="56ECF282" w:rsidR="00892069" w:rsidRDefault="002B7C89" w:rsidP="002B7C89">
            <w:pPr>
              <w:pStyle w:val="TableParagraph"/>
              <w:numPr>
                <w:ilvl w:val="0"/>
                <w:numId w:val="1"/>
              </w:numPr>
              <w:spacing w:before="60"/>
              <w:ind w:left="26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F6B25DF" w14:textId="77777777" w:rsidR="000F69D0" w:rsidRPr="004428FE" w:rsidRDefault="000F69D0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mapy opisuje ukształtowanie powierzchni Litwy i Białorusi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C9F9607" w14:textId="310F9B3A" w:rsidR="00892069" w:rsidRPr="000F69D0" w:rsidRDefault="000F69D0" w:rsidP="000F69D0">
            <w:pPr>
              <w:pStyle w:val="TableParagraph"/>
              <w:numPr>
                <w:ilvl w:val="0"/>
                <w:numId w:val="1"/>
              </w:numPr>
              <w:spacing w:before="20" w:after="60"/>
              <w:ind w:left="348" w:hanging="2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4428FE">
              <w:rPr>
                <w:rFonts w:asciiTheme="minorHAnsi" w:hAnsiTheme="minorHAnsi" w:cstheme="minorHAnsi"/>
                <w:sz w:val="18"/>
              </w:rPr>
              <w:t>a podstawie ilustracji opisuje krajobrazy spotykane w Litwie i Białorusi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A8D19" w14:textId="746E70FF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stolic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53EE8C" w14:textId="414ECAAD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walory kulturowe Mińska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Wilna</w:t>
            </w:r>
            <w:r w:rsidR="00A81BE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14B5C71" w14:textId="35EDCC69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94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wybranych atrakcji turystycznych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769B654" w14:textId="31625264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walorów kulturowych Litwy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Białorusi związanych 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2622FC" w14:textId="57CC9707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241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dlaczego w Litwie i Białorusi spotyka się wiele obiektów związanych z polskim dziedzictwem kulturowym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057CF1" w14:textId="494A0E9B" w:rsidR="00892069" w:rsidRP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rzedstawia wybrane walory środowiska przyrodniczego i kulturowego Litwy i Białorusi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918DF68" w14:textId="19AACDDE" w:rsidR="00892069" w:rsidRDefault="000F69D0" w:rsidP="000F69D0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892069" w:rsidRPr="00892069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lanuje wycieczkę do Litwy i Białorusi uwzględniając określone walory przyrodnicze i kulturowe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3C24DAF" w14:textId="3694CA4B" w:rsidR="00A74AC9" w:rsidRDefault="00A74AC9" w:rsidP="00A74AC9">
      <w:pPr>
        <w:pStyle w:val="Tekstpodstawowy"/>
        <w:rPr>
          <w:b/>
          <w:sz w:val="20"/>
        </w:rPr>
      </w:pPr>
    </w:p>
    <w:p w14:paraId="602B26A3" w14:textId="175EE026" w:rsidR="00A74AC9" w:rsidRDefault="00A74AC9" w:rsidP="00A74AC9">
      <w:pPr>
        <w:pStyle w:val="Tekstpodstawowy"/>
        <w:rPr>
          <w:rFonts w:ascii="Times New Roman"/>
          <w:sz w:val="20"/>
        </w:rPr>
      </w:pPr>
    </w:p>
    <w:p w14:paraId="727622EA" w14:textId="0B5CC9D0" w:rsidR="00A74AC9" w:rsidRDefault="00A74AC9" w:rsidP="00A74AC9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210931DA" w14:textId="07D67339" w:rsidR="00D04A37" w:rsidRDefault="007E527D" w:rsidP="00D04A37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522432" behindDoc="0" locked="0" layoutInCell="1" allowOverlap="1" wp14:anchorId="309525C3" wp14:editId="5FD972A9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94788484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1D8C55" id="Rectangle 185" o:spid="_x0000_s1026" style="position:absolute;margin-left:682.55pt;margin-top:0;width:31.2pt;height:581.15pt;z-index:4855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78CA2992" w14:textId="0AFB912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7EA9BAC6" w14:textId="2424C509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06F3E22" w14:textId="03C76059" w:rsidR="00D04A37" w:rsidRDefault="007E527D" w:rsidP="00D04A37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24480" behindDoc="0" locked="0" layoutInCell="1" allowOverlap="1" wp14:anchorId="12491154" wp14:editId="1A44BD2B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38482263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F7019" w14:textId="12C7E910" w:rsidR="00D04A37" w:rsidRDefault="007E527D" w:rsidP="00D04A37">
      <w:pPr>
        <w:pStyle w:val="Tytu"/>
        <w:rPr>
          <w:b w:val="0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0624" behindDoc="0" locked="0" layoutInCell="1" allowOverlap="1" wp14:anchorId="7F0C072B" wp14:editId="59319C47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99682558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FAA4" w14:textId="77777777" w:rsidR="007E527D" w:rsidRDefault="007E527D" w:rsidP="007E527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0C072B" id="_x0000_s1061" type="#_x0000_t202" style="position:absolute;left:0;text-align:left;margin-left:772.35pt;margin-top:440.25pt;width:14pt;height:100.7pt;z-index:4855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DS9KI7kAAAADgEAAA8AAAAAAAAAAAAAAAAAMwQAAGRycy9kb3ducmV2LnhtbFBLBQYA&#10;AAAABAAEAPMAAABEBQAAAAA=&#10;" filled="f" stroked="f">
                <v:textbox style="layout-flow:vertical" inset="0,0,0,0">
                  <w:txbxContent>
                    <w:p w14:paraId="5559FAA4" w14:textId="77777777" w:rsidR="007E527D" w:rsidRDefault="007E527D" w:rsidP="007E527D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28576" behindDoc="0" locked="0" layoutInCell="1" allowOverlap="1" wp14:anchorId="32DC08A4" wp14:editId="6BE6A562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0825629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292B1" w14:textId="77777777" w:rsidR="007E527D" w:rsidRDefault="007E527D" w:rsidP="007E527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C08A4" id="_x0000_s1062" type="#_x0000_t202" style="position:absolute;left:0;text-align:left;margin-left:772.25pt;margin-top:96.85pt;width:14pt;height:144.9pt;z-index:4855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" filled="f" stroked="f">
                <v:textbox style="layout-flow:vertical" inset="0,0,0,0">
                  <w:txbxContent>
                    <w:p w14:paraId="664292B1" w14:textId="77777777" w:rsidR="007E527D" w:rsidRDefault="007E527D" w:rsidP="007E527D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26528" behindDoc="0" locked="0" layoutInCell="1" allowOverlap="1" wp14:anchorId="502357C2" wp14:editId="245849AC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36715293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72AB" w14:textId="77777777" w:rsidR="007E527D" w:rsidRDefault="007E527D" w:rsidP="007E527D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357C2" id="_x0000_s1063" type="#_x0000_t202" style="position:absolute;left:0;text-align:left;margin-left:44.45pt;margin-top:56.85pt;width:12.8pt;height:306.95pt;z-index:4855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N2Q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FXd/FxtHNSVWJ9ZDOO0L7zcnMUox8K4U0v88AGkpuk+WPYmLNSc0J+WcgFUt8srx&#10;4ym9DdMCHhyZpmXkyXWLN+xbbZKkZxZnvjz/pPS8q3HBfv9Ot57/qP0vAA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KhtN43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1CC872AB" w14:textId="77777777" w:rsidR="007E527D" w:rsidRDefault="007E527D" w:rsidP="007E527D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color w:val="4FAAC3"/>
          <w:lang w:eastAsia="pl-PL"/>
        </w:rPr>
        <w:drawing>
          <wp:anchor distT="0" distB="0" distL="114300" distR="114300" simplePos="0" relativeHeight="485514240" behindDoc="0" locked="0" layoutInCell="1" allowOverlap="1" wp14:anchorId="601EC4B2" wp14:editId="176CBEB4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507062589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A37"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10655" behindDoc="0" locked="0" layoutInCell="1" allowOverlap="1" wp14:anchorId="41DCB14B" wp14:editId="0B91785D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766341791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98842070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863728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36CB63" id="Grupa 108" o:spid="_x0000_s1026" style="position:absolute;margin-left:-37.55pt;margin-top:7.25pt;width:17.15pt;height:485.25pt;z-index:485510655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DuQnY7bQIAAJw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" strokecolor="black [3213]"/>
              </v:group>
            </w:pict>
          </mc:Fallback>
        </mc:AlternateContent>
      </w:r>
      <w:r w:rsidR="00D04A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11168" behindDoc="0" locked="0" layoutInCell="1" allowOverlap="1" wp14:anchorId="3A06337A" wp14:editId="1AF195AE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7881527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986C" w14:textId="77777777" w:rsidR="00D04A37" w:rsidRDefault="00D04A37" w:rsidP="00D04A37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6337A" id="_x0000_s1064" type="#_x0000_t202" style="position:absolute;left:0;text-align:left;margin-left:23.6pt;margin-top:470.1pt;width:12.4pt;height:66.95pt;z-index:4855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" filled="f" stroked="f">
                <v:textbox style="layout-flow:vertical" inset="0,0,0,0">
                  <w:txbxContent>
                    <w:p w14:paraId="4CDD986C" w14:textId="77777777" w:rsidR="00D04A37" w:rsidRDefault="00D04A37" w:rsidP="00D04A37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10144" behindDoc="0" locked="0" layoutInCell="1" allowOverlap="1" wp14:anchorId="4107FD31" wp14:editId="6A89177E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192215407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D4DA9" w14:textId="7DC4CA03" w:rsidR="00D04A37" w:rsidRDefault="00116B14" w:rsidP="00D04A37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7FD31" id="_x0000_s1065" type="#_x0000_t202" style="position:absolute;left:0;text-align:left;margin-left:23.45pt;margin-top:292.25pt;width:15.2pt;height:8.4pt;z-index:4855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Erldpj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6C2D4DA9" w14:textId="7DC4CA03" w:rsidR="00D04A37" w:rsidRDefault="00116B14" w:rsidP="00D04A37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D04A37" w:rsidRPr="000F1C76" w14:paraId="69B649D9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C4F7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D306C2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5B206A9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D04A37" w:rsidRPr="000F1C76" w14:paraId="0AED57D9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3BFC7A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518459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34F34BA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0A6C113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849D942" w14:textId="77777777" w:rsidR="00D04A37" w:rsidRPr="000F1C76" w:rsidRDefault="00D04A37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208D6B" w14:textId="77777777" w:rsidR="00D04A37" w:rsidRPr="000F1C76" w:rsidRDefault="00D04A37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7FDE36E8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D04A37" w:rsidRPr="000F1C76" w14:paraId="125673BE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E4FD328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7648FA1" w14:textId="77777777" w:rsidR="00D04A37" w:rsidRPr="000F1C76" w:rsidRDefault="00D04A37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17E6F51F" w14:textId="77777777" w:rsidR="00D04A37" w:rsidRPr="000F1C76" w:rsidRDefault="00D04A37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D04A37" w:rsidRPr="000F1C76" w14:paraId="56BDC290" w14:textId="77777777" w:rsidTr="00520321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19A2EC75" w14:textId="2251B84A" w:rsidR="00D04A37" w:rsidRPr="000F1C76" w:rsidRDefault="00D04A37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1A561355" w14:textId="29489475" w:rsidR="00D04A37" w:rsidRPr="000F1C76" w:rsidRDefault="00D04A37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D04A3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Atrakcje turystyczne Czech i Słowacji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1E6C8A5B" w14:textId="59A752B2" w:rsidR="00D04A37" w:rsidRPr="00D04A37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atrakcji turystycznych Czech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Słowacji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128A0B" w14:textId="25A227D1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267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D04A37" w:rsidRP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azywa i wskazuje na mapie Karpaty, Tatry, Sudety i Karkonosze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BA04424" w14:textId="2E86DC89" w:rsidR="00D04A37" w:rsidRPr="00D04A37" w:rsidRDefault="008550C4" w:rsidP="008550C4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2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mapy opisuje ukształtowanie powierzchni Czech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F82910B" w14:textId="1CD2A6D5" w:rsidR="00D04A37" w:rsidRPr="00BF7828" w:rsidRDefault="008550C4" w:rsidP="008550C4">
            <w:pPr>
              <w:pStyle w:val="TableParagraph"/>
              <w:numPr>
                <w:ilvl w:val="0"/>
                <w:numId w:val="1"/>
              </w:numPr>
              <w:spacing w:before="60"/>
              <w:ind w:left="352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a podstawie ilustracji opisuje krajobrazy spotykane w Czechach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D04A37" w:rsidRPr="00D04A37">
              <w:rPr>
                <w:rFonts w:ascii="Calibri" w:hAnsi="Calibri" w:cs="Calibri"/>
                <w:sz w:val="18"/>
                <w:szCs w:val="18"/>
              </w:rPr>
              <w:t>Słowacji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820B9F8" w14:textId="006B1344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0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odaje nazwy stolic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A8B3A5C" w14:textId="443F373A" w:rsidR="00D04A37" w:rsidRPr="00D04A37" w:rsidRDefault="008550C4" w:rsidP="00BB796A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94" w:right="23" w:hanging="2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skazuje na mapie położenie wybranych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D9F35AA" w14:textId="79FAEA1E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00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rezentuje atrakcje turystyczne Pragi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947CED0" w14:textId="04CD556B" w:rsidR="00D04A37" w:rsidRPr="00D04A37" w:rsidRDefault="008550C4" w:rsidP="008550C4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4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azywa i opisuje atrakcje turystyczne Czech 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Słowacji związane 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 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występowaniem formacji skalnych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32ED5BF1" w14:textId="641F3A1A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ymienia nazwy zamków lub pałaców stanowiących atrakcje turystyczne Czech i Słowacji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B07A9F" w14:textId="3DCEA2B7" w:rsidR="00D04A37" w:rsidRPr="00D04A37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rzedstawia przykłady atrakcji turystycznych Czech i Słowacji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A49A7F8" w14:textId="020288C5" w:rsidR="00D04A37" w:rsidRPr="00BF7828" w:rsidRDefault="008550C4" w:rsidP="008550C4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04A37" w:rsidRPr="00D04A37">
              <w:rPr>
                <w:rFonts w:asciiTheme="minorHAnsi" w:hAnsiTheme="minorHAnsi" w:cstheme="minorHAnsi"/>
                <w:sz w:val="18"/>
                <w:szCs w:val="18"/>
              </w:rPr>
              <w:t>lanuje wycieczkę do Czech i Słowacji uwzględniając określone walory przyrodnicze i kulturowe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04A37" w:rsidRPr="000F1C76" w14:paraId="4ADA9961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</w:tcBorders>
            <w:shd w:val="clear" w:color="auto" w:fill="FFF1D9"/>
          </w:tcPr>
          <w:p w14:paraId="7BA37364" w14:textId="0C8B14C4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4.</w:t>
            </w:r>
          </w:p>
        </w:tc>
        <w:tc>
          <w:tcPr>
            <w:tcW w:w="1451" w:type="dxa"/>
          </w:tcPr>
          <w:p w14:paraId="488EB37F" w14:textId="44112EB3" w:rsidR="00D04A37" w:rsidRPr="001F677E" w:rsidRDefault="00F2389A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89A">
              <w:rPr>
                <w:rFonts w:asciiTheme="minorHAnsi" w:hAnsiTheme="minorHAnsi" w:cstheme="minorHAnsi"/>
                <w:b/>
                <w:sz w:val="20"/>
                <w:szCs w:val="20"/>
              </w:rPr>
              <w:t>Współczesne problemy Ukrainy</w:t>
            </w:r>
          </w:p>
        </w:tc>
        <w:tc>
          <w:tcPr>
            <w:tcW w:w="2181" w:type="dxa"/>
          </w:tcPr>
          <w:p w14:paraId="64A9577B" w14:textId="1F2DB26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E5D5ED" w14:textId="55B3585E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69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trudności z jakimi Ukraina mierzyła się po uzyskaniu niepodległości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7BE013A2" w14:textId="651B1849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nazwę stolicy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E5E18EC" w14:textId="3BB32203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przykłady przemian politycznych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gospodarczych, jakie nastąpiły w Ukrainie po uzyskaniu niepodległości w 1991 roku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65EFF8" w14:textId="2347CB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52" w:right="136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przyczyny wyludniania się Ukrainy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472EB63" w14:textId="37C6A9AC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protestów społecznych wybuchających w Ukrainie przed rosyjską napaścią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BD0E95" w14:textId="08B8421D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na czym polega korupcja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5E0220" w14:textId="4C21F79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00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pojęcie aneksji terytoriów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14:paraId="42D61407" w14:textId="0597535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pisuje społeczne i gospodarcze skutki napaści Rosji na Ukrainę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B16B18C" w14:textId="3E41706D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yskutuje na temat wpływu korupcji na działanie państwa i codzienne życie mieszkańców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right w:val="single" w:sz="8" w:space="0" w:color="4BACC6" w:themeColor="accent5"/>
            </w:tcBorders>
          </w:tcPr>
          <w:p w14:paraId="019FFF6B" w14:textId="154BC2E6" w:rsidR="00F2389A" w:rsidRPr="00F2389A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własnej wiedzy opisuje problemy polityczne, społeczne i gospodarcze Ukrainy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478C34" w14:textId="632B4F23" w:rsidR="00D04A37" w:rsidRDefault="0088573C" w:rsidP="0088573C">
            <w:pPr>
              <w:pStyle w:val="TableParagraph"/>
              <w:numPr>
                <w:ilvl w:val="0"/>
                <w:numId w:val="1"/>
              </w:numPr>
              <w:spacing w:before="60"/>
              <w:ind w:left="334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F2389A" w:rsidRPr="00F2389A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rezentuje samodzielnie pozyskane informacje na temat aktualnej sytuacji w Ukrainie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04A37" w:rsidRPr="000F1C76" w14:paraId="62D0ABD2" w14:textId="77777777" w:rsidTr="00520321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3B0D0F" w14:textId="2BD59A17" w:rsidR="00D04A37" w:rsidRDefault="00D04A37" w:rsidP="00520321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5.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5770C4BA" w14:textId="5061A1AB" w:rsidR="00D04A37" w:rsidRPr="00231F89" w:rsidRDefault="00EC5545" w:rsidP="00520321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545">
              <w:rPr>
                <w:rFonts w:asciiTheme="minorHAnsi" w:hAnsiTheme="minorHAnsi" w:cstheme="minorHAnsi"/>
                <w:b/>
                <w:sz w:val="20"/>
                <w:szCs w:val="20"/>
              </w:rPr>
              <w:t>Zróżnicowanie środowiska przyrodniczego Rosji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740D1DA" w14:textId="7F7CCF2E" w:rsidR="00EC5545" w:rsidRPr="00EC5545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mapy opisuje położenie geograficzne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176CC4" w14:textId="2A3FB01A" w:rsidR="00D04A37" w:rsidRDefault="00EC5545" w:rsidP="00EC5545">
            <w:pPr>
              <w:pStyle w:val="TableParagraph"/>
              <w:numPr>
                <w:ilvl w:val="0"/>
                <w:numId w:val="1"/>
              </w:numPr>
              <w:spacing w:before="60"/>
              <w:ind w:left="266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różnic w warunkach przyrodniczych panujących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9390762" w14:textId="2A96C958" w:rsidR="00EC5545" w:rsidRPr="00EC5545" w:rsidRDefault="005065C2" w:rsidP="00C931A4">
            <w:pPr>
              <w:pStyle w:val="TableParagraph"/>
              <w:numPr>
                <w:ilvl w:val="0"/>
                <w:numId w:val="1"/>
              </w:numPr>
              <w:spacing w:before="6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klimatogramów charakteryzuje warunki klimatyczne w</w:t>
            </w:r>
            <w:r>
              <w:rPr>
                <w:rFonts w:asciiTheme="minorHAnsi" w:hAnsiTheme="minorHAnsi" w:cstheme="minorHAnsi"/>
                <w:sz w:val="18"/>
              </w:rPr>
              <w:t> 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poszczególnych częściach Rosji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</w:p>
          <w:p w14:paraId="16937D54" w14:textId="4976EB8B" w:rsidR="00D04A37" w:rsidRPr="000F69D0" w:rsidRDefault="005065C2" w:rsidP="00BB796A">
            <w:pPr>
              <w:pStyle w:val="TableParagraph"/>
              <w:numPr>
                <w:ilvl w:val="0"/>
                <w:numId w:val="1"/>
              </w:numPr>
              <w:spacing w:before="60" w:after="20"/>
              <w:ind w:left="345" w:hanging="2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="00EC5545" w:rsidRPr="00EC5545">
              <w:rPr>
                <w:rFonts w:asciiTheme="minorHAnsi" w:hAnsiTheme="minorHAnsi" w:cstheme="minorHAnsi"/>
                <w:sz w:val="18"/>
              </w:rPr>
              <w:t>a podstawie mapy opisuje zasoby surowców mineralnych Rosji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671FB05" w14:textId="112B2858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 podstawie klimatogramów porównuje warunki klimatyczne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częściach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10065" w14:textId="02113AFA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02" w:right="135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przyczyny dużego zróżnicowania środowiska przyrodniczego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EB0F5D" w14:textId="49D66B05" w:rsidR="00EC5545" w:rsidRPr="00EC5545" w:rsidRDefault="00BB796A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a przykładzie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bwodu 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rólewieckiego wyjaśnia pojęcie eksklawy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B93728" w14:textId="32D66C16" w:rsidR="00EC5545" w:rsidRPr="00EC5545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harakteryzuje środowisko przyrodnicze Syberii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5760C3" w14:textId="1E29A1E3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244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orównuje wielkość terytorium Rosji do wielkości terytorium Polski</w:t>
            </w:r>
            <w:r w:rsidR="00D04A3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A67D65" w14:textId="162DCCB7" w:rsidR="00EC5545" w:rsidRPr="00EC5545" w:rsidRDefault="00EC5545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zróżnicowanie środowiska przyrodniczego Rosji</w:t>
            </w:r>
            <w:r w:rsidR="005065C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0F377F" w14:textId="5F1767BB" w:rsidR="00D04A37" w:rsidRDefault="005065C2" w:rsidP="005065C2">
            <w:pPr>
              <w:pStyle w:val="TableParagraph"/>
              <w:numPr>
                <w:ilvl w:val="0"/>
                <w:numId w:val="1"/>
              </w:numPr>
              <w:spacing w:before="60"/>
              <w:ind w:left="329" w:right="136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ykazuje związek między warunkami środowiska przyrodniczego 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EC5545" w:rsidRPr="00EC554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rozmieszczeniem ludności w Rosji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A5C8954" w14:textId="77777777" w:rsidR="00D04A37" w:rsidRDefault="00D04A37" w:rsidP="00D04A37">
      <w:pPr>
        <w:pStyle w:val="Tekstpodstawowy"/>
        <w:rPr>
          <w:b/>
          <w:sz w:val="20"/>
        </w:rPr>
      </w:pPr>
    </w:p>
    <w:p w14:paraId="4B0D5486" w14:textId="77777777" w:rsidR="00D04A37" w:rsidRDefault="00D04A37" w:rsidP="00D04A37">
      <w:pPr>
        <w:pStyle w:val="Tekstpodstawowy"/>
        <w:rPr>
          <w:rFonts w:ascii="Times New Roman"/>
          <w:sz w:val="20"/>
        </w:rPr>
      </w:pPr>
    </w:p>
    <w:p w14:paraId="59708001" w14:textId="6167CEF6" w:rsidR="00D04A37" w:rsidRDefault="00D04A37" w:rsidP="00D04A37">
      <w:pPr>
        <w:rPr>
          <w:rFonts w:ascii="Times New Roman"/>
          <w:sz w:val="20"/>
          <w:szCs w:val="18"/>
        </w:rPr>
      </w:pPr>
      <w:r>
        <w:rPr>
          <w:rFonts w:ascii="Times New Roman"/>
          <w:sz w:val="20"/>
        </w:rPr>
        <w:br w:type="page"/>
      </w:r>
    </w:p>
    <w:p w14:paraId="540C9C1F" w14:textId="77777777" w:rsidR="002577D9" w:rsidRDefault="002577D9" w:rsidP="002577D9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536768" behindDoc="0" locked="0" layoutInCell="1" allowOverlap="1" wp14:anchorId="47DAFBDB" wp14:editId="36FCD681">
                <wp:simplePos x="0" y="0"/>
                <wp:positionH relativeFrom="column">
                  <wp:posOffset>8668512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139511405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7380605"/>
                        </a:xfrm>
                        <a:prstGeom prst="rect">
                          <a:avLst/>
                        </a:prstGeom>
                        <a:solidFill>
                          <a:srgbClr val="4FA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5F4096" id="Rectangle 185" o:spid="_x0000_s1026" style="position:absolute;margin-left:682.55pt;margin-top:0;width:31.2pt;height:581.15pt;z-index:4855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" fillcolor="#4faac3" stroked="f"/>
            </w:pict>
          </mc:Fallback>
        </mc:AlternateContent>
      </w:r>
    </w:p>
    <w:p w14:paraId="02CE3FB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D6ED28E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5F905639" w14:textId="77777777" w:rsidR="002577D9" w:rsidRDefault="002577D9" w:rsidP="002577D9">
      <w:pPr>
        <w:pStyle w:val="Tekstpodstawowy"/>
        <w:spacing w:before="1"/>
        <w:rPr>
          <w:rFonts w:ascii="Times New Roman"/>
          <w:sz w:val="22"/>
        </w:rPr>
      </w:pPr>
      <w:r>
        <w:rPr>
          <w:noProof/>
          <w:lang w:eastAsia="pl-PL"/>
        </w:rPr>
        <w:drawing>
          <wp:anchor distT="0" distB="0" distL="114300" distR="114300" simplePos="0" relativeHeight="485537792" behindDoc="0" locked="0" layoutInCell="1" allowOverlap="1" wp14:anchorId="1CBDD374" wp14:editId="3965D2A5">
            <wp:simplePos x="0" y="0"/>
            <wp:positionH relativeFrom="column">
              <wp:posOffset>8508365</wp:posOffset>
            </wp:positionH>
            <wp:positionV relativeFrom="paragraph">
              <wp:posOffset>205740</wp:posOffset>
            </wp:positionV>
            <wp:extent cx="716280" cy="238125"/>
            <wp:effectExtent l="0" t="8573" r="0" b="0"/>
            <wp:wrapNone/>
            <wp:docPr id="1176907266" name="Obraz 126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9368" name="Obraz 126" descr="Obraz zawierający Czcionka, logo, Grafika, symbol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2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8A1DF" w14:textId="77777777" w:rsidR="002577D9" w:rsidRDefault="002577D9" w:rsidP="002577D9">
      <w:pPr>
        <w:pStyle w:val="Tytu"/>
        <w:rPr>
          <w:b w:val="0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40864" behindDoc="0" locked="0" layoutInCell="1" allowOverlap="1" wp14:anchorId="124EE50D" wp14:editId="77B5E6C8">
                <wp:simplePos x="0" y="0"/>
                <wp:positionH relativeFrom="page">
                  <wp:posOffset>9808845</wp:posOffset>
                </wp:positionH>
                <wp:positionV relativeFrom="page">
                  <wp:posOffset>5591467</wp:posOffset>
                </wp:positionV>
                <wp:extent cx="177800" cy="1278890"/>
                <wp:effectExtent l="0" t="0" r="12700" b="16510"/>
                <wp:wrapNone/>
                <wp:docPr id="71888638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B0C0" w14:textId="77777777" w:rsidR="002577D9" w:rsidRDefault="002577D9" w:rsidP="002577D9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EE50D" id="_x0000_s1066" type="#_x0000_t202" style="position:absolute;left:0;text-align:left;margin-left:772.35pt;margin-top:440.25pt;width:14pt;height:100.7pt;z-index:4855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NL0ojuQAAAAOAQAADwAAAAAAAAAAAAAAAAAyBAAAZHJzL2Rvd25yZXYueG1sUEsFBgAA&#10;AAAEAAQA8wAAAEMFAAAAAA==&#10;" filled="f" stroked="f">
                <v:textbox style="layout-flow:vertical" inset="0,0,0,0">
                  <w:txbxContent>
                    <w:p w14:paraId="0E6EB0C0" w14:textId="77777777" w:rsidR="002577D9" w:rsidRDefault="002577D9" w:rsidP="002577D9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9840" behindDoc="0" locked="0" layoutInCell="1" allowOverlap="1" wp14:anchorId="1863764D" wp14:editId="3ABE3453">
                <wp:simplePos x="0" y="0"/>
                <wp:positionH relativeFrom="page">
                  <wp:posOffset>9807575</wp:posOffset>
                </wp:positionH>
                <wp:positionV relativeFrom="page">
                  <wp:posOffset>1230287</wp:posOffset>
                </wp:positionV>
                <wp:extent cx="177800" cy="1840230"/>
                <wp:effectExtent l="0" t="0" r="12700" b="7620"/>
                <wp:wrapNone/>
                <wp:docPr id="207651769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7A29" w14:textId="77777777" w:rsidR="002577D9" w:rsidRDefault="002577D9" w:rsidP="002577D9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3764D" id="_x0000_s1067" type="#_x0000_t202" style="position:absolute;left:0;text-align:left;margin-left:772.25pt;margin-top:96.85pt;width:14pt;height:144.9pt;z-index:4855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" filled="f" stroked="f">
                <v:textbox style="layout-flow:vertical" inset="0,0,0,0">
                  <w:txbxContent>
                    <w:p w14:paraId="477F7A29" w14:textId="77777777" w:rsidR="002577D9" w:rsidRDefault="002577D9" w:rsidP="002577D9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8816" behindDoc="0" locked="0" layoutInCell="1" allowOverlap="1" wp14:anchorId="2DEA3184" wp14:editId="0C7A54DF">
                <wp:simplePos x="0" y="0"/>
                <wp:positionH relativeFrom="page">
                  <wp:posOffset>564515</wp:posOffset>
                </wp:positionH>
                <wp:positionV relativeFrom="page">
                  <wp:posOffset>721931</wp:posOffset>
                </wp:positionV>
                <wp:extent cx="162560" cy="3898265"/>
                <wp:effectExtent l="0" t="0" r="8890" b="6985"/>
                <wp:wrapNone/>
                <wp:docPr id="133021306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E5605" w14:textId="77777777" w:rsidR="002577D9" w:rsidRDefault="002577D9" w:rsidP="002577D9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EA3184" id="_x0000_s1068" type="#_x0000_t202" style="position:absolute;left:0;text-align:left;margin-left:44.45pt;margin-top:56.85pt;width:12.8pt;height:306.95pt;z-index:4855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Qw2Q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" filled="f" stroked="f">
                <v:textbox style="layout-flow:vertical" inset="0,0,0,0">
                  <w:txbxContent>
                    <w:p w14:paraId="007E5605" w14:textId="77777777" w:rsidR="002577D9" w:rsidRDefault="002577D9" w:rsidP="002577D9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4FAAC3"/>
          <w:lang w:eastAsia="pl-PL"/>
        </w:rPr>
        <w:drawing>
          <wp:anchor distT="0" distB="0" distL="114300" distR="114300" simplePos="0" relativeHeight="485535744" behindDoc="0" locked="0" layoutInCell="1" allowOverlap="1" wp14:anchorId="4C16A02A" wp14:editId="1B0B4B18">
            <wp:simplePos x="0" y="0"/>
            <wp:positionH relativeFrom="column">
              <wp:posOffset>-1011555</wp:posOffset>
            </wp:positionH>
            <wp:positionV relativeFrom="paragraph">
              <wp:posOffset>424815</wp:posOffset>
            </wp:positionV>
            <wp:extent cx="818388" cy="214884"/>
            <wp:effectExtent l="0" t="3175" r="0" b="0"/>
            <wp:wrapNone/>
            <wp:docPr id="1929474851" name="Obraz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8954" name="Obraz 12344589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38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533696" behindDoc="0" locked="0" layoutInCell="1" allowOverlap="1" wp14:anchorId="1B4C9769" wp14:editId="645959C1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43457296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0905115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5675128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F01ED0" id="Grupa 108" o:spid="_x0000_s1026" style="position:absolute;margin-left:-37.55pt;margin-top:7.25pt;width:17.15pt;height:485.25pt;z-index:48553369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" strokecolor="black [3213]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4720" behindDoc="0" locked="0" layoutInCell="1" allowOverlap="1" wp14:anchorId="52D52D4F" wp14:editId="573814A0">
                <wp:simplePos x="0" y="0"/>
                <wp:positionH relativeFrom="page">
                  <wp:posOffset>299720</wp:posOffset>
                </wp:positionH>
                <wp:positionV relativeFrom="page">
                  <wp:posOffset>5970270</wp:posOffset>
                </wp:positionV>
                <wp:extent cx="157480" cy="850265"/>
                <wp:effectExtent l="0" t="0" r="13970" b="6985"/>
                <wp:wrapNone/>
                <wp:docPr id="72601632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B4D1" w14:textId="77777777" w:rsidR="002577D9" w:rsidRDefault="002577D9" w:rsidP="002577D9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52D4F" id="_x0000_s1069" type="#_x0000_t202" style="position:absolute;left:0;text-align:left;margin-left:23.6pt;margin-top:470.1pt;width:12.4pt;height:66.95pt;z-index:4855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" filled="f" stroked="f">
                <v:textbox style="layout-flow:vertical" inset="0,0,0,0">
                  <w:txbxContent>
                    <w:p w14:paraId="09B6B4D1" w14:textId="77777777" w:rsidR="002577D9" w:rsidRDefault="002577D9" w:rsidP="002577D9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532672" behindDoc="0" locked="0" layoutInCell="1" allowOverlap="1" wp14:anchorId="1D7C31AB" wp14:editId="408A240B">
                <wp:simplePos x="0" y="0"/>
                <wp:positionH relativeFrom="page">
                  <wp:posOffset>297815</wp:posOffset>
                </wp:positionH>
                <wp:positionV relativeFrom="page">
                  <wp:posOffset>3711575</wp:posOffset>
                </wp:positionV>
                <wp:extent cx="193040" cy="106680"/>
                <wp:effectExtent l="0" t="0" r="16510" b="7620"/>
                <wp:wrapNone/>
                <wp:docPr id="32362056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375D7" w14:textId="2B304153" w:rsidR="002577D9" w:rsidRDefault="00116B14" w:rsidP="002577D9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C31AB" id="_x0000_s1070" type="#_x0000_t202" style="position:absolute;left:0;text-align:left;margin-left:23.45pt;margin-top:292.25pt;width:15.2pt;height:8.4pt;z-index:4855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" filled="f" stroked="f">
                <v:textbox style="layout-flow:vertical" inset="0,0,0,0">
                  <w:txbxContent>
                    <w:p w14:paraId="414375D7" w14:textId="2B304153" w:rsidR="002577D9" w:rsidRDefault="00116B14" w:rsidP="002577D9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2577D9" w:rsidRPr="000F1C76" w14:paraId="7FDFC4AC" w14:textId="77777777" w:rsidTr="00520321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076C7B2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7D7CFC8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D4AF68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2577D9" w:rsidRPr="000F1C76" w14:paraId="41156CC3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688E67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FDE69B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3848275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D8D742F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EF2F7" w14:textId="77777777" w:rsidR="002577D9" w:rsidRPr="000F1C76" w:rsidRDefault="002577D9" w:rsidP="0052032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0AB9094" w14:textId="77777777" w:rsidR="002577D9" w:rsidRPr="000F1C76" w:rsidRDefault="002577D9" w:rsidP="00520321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50D61CA3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2577D9" w:rsidRPr="000F1C76" w14:paraId="68BCE2E5" w14:textId="77777777" w:rsidTr="00520321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DFA4815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5AC4644" w14:textId="77777777" w:rsidR="002577D9" w:rsidRPr="000F1C76" w:rsidRDefault="002577D9" w:rsidP="00520321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D106344" w14:textId="77777777" w:rsidR="002577D9" w:rsidRPr="000F1C76" w:rsidRDefault="002577D9" w:rsidP="00520321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2577D9" w:rsidRPr="000F1C76" w14:paraId="4C78E87C" w14:textId="77777777" w:rsidTr="00C931A4">
        <w:trPr>
          <w:trHeight w:val="2472"/>
        </w:trPr>
        <w:tc>
          <w:tcPr>
            <w:tcW w:w="563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1595810" w14:textId="2C0C6E8C" w:rsidR="002577D9" w:rsidRPr="000F1C76" w:rsidRDefault="002577D9" w:rsidP="0052032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  <w:r w:rsid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6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nil"/>
              <w:bottom w:val="single" w:sz="8" w:space="0" w:color="4BACC6" w:themeColor="accent5"/>
            </w:tcBorders>
          </w:tcPr>
          <w:p w14:paraId="4B9434BB" w14:textId="42DE2B34" w:rsidR="002577D9" w:rsidRPr="000F1C76" w:rsidRDefault="004F09EB" w:rsidP="00520321">
            <w:pPr>
              <w:pStyle w:val="TableParagraph"/>
              <w:spacing w:before="70" w:line="242" w:lineRule="auto"/>
              <w:ind w:left="113" w:right="145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F09E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Relacje Polski z sąsiadami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20F560B3" w14:textId="015943BA" w:rsidR="004F09EB" w:rsidRPr="004F09EB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i nazywa państwa sąsiadujące z Polską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96843" w14:textId="20935BC9" w:rsidR="002577D9" w:rsidRPr="00BF7828" w:rsidRDefault="004F09EB" w:rsidP="004F09EB">
            <w:pPr>
              <w:pStyle w:val="TableParagraph"/>
              <w:numPr>
                <w:ilvl w:val="0"/>
                <w:numId w:val="1"/>
              </w:numPr>
              <w:spacing w:before="60"/>
              <w:ind w:left="265" w:right="53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4F09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działań realizowanych przez Polskę wspólnie z sąsiednimi krajami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7B4DDB61" w14:textId="63055886" w:rsidR="004F09EB" w:rsidRPr="004F09EB" w:rsidRDefault="004F09EB" w:rsidP="00E62825">
            <w:pPr>
              <w:pStyle w:val="Akapitzlist"/>
              <w:widowControl/>
              <w:numPr>
                <w:ilvl w:val="0"/>
                <w:numId w:val="1"/>
              </w:numPr>
              <w:suppressAutoHyphens/>
              <w:autoSpaceDE/>
              <w:autoSpaceDN/>
              <w:spacing w:before="60"/>
              <w:ind w:left="351" w:hanging="218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4F09EB">
              <w:rPr>
                <w:rFonts w:ascii="Calibri" w:hAnsi="Calibri" w:cs="Calibri"/>
                <w:sz w:val="18"/>
                <w:szCs w:val="18"/>
              </w:rPr>
              <w:t>zasadnia konieczność utrzymywania dobrych stosunków z sąsiednimi krajami</w:t>
            </w:r>
            <w:r w:rsidR="00E62825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4991FA5" w14:textId="5F2209E2" w:rsidR="002577D9" w:rsidRPr="00BF7828" w:rsidRDefault="00E62825" w:rsidP="00E62825">
            <w:pPr>
              <w:pStyle w:val="TableParagraph"/>
              <w:numPr>
                <w:ilvl w:val="0"/>
                <w:numId w:val="1"/>
              </w:numPr>
              <w:spacing w:before="60"/>
              <w:ind w:left="35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ymienia przykłady trudnych wydarzeń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4F09EB" w:rsidRPr="004F09EB">
              <w:rPr>
                <w:rFonts w:ascii="Calibri" w:hAnsi="Calibri" w:cs="Calibri"/>
                <w:sz w:val="18"/>
                <w:szCs w:val="18"/>
              </w:rPr>
              <w:t>przeszłości, które mają wpływ na współczesne relacje Polski z niektórymi sąsiednimi krajami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4F47EA0A" w14:textId="736DBC5C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303" w:right="23" w:hanging="2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wzajemne relacje Polski z Niemcami, Czechami, Słowacją i Litwą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D61EF1A" w14:textId="55AE11AA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03" w:right="21" w:hanging="218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pisuje korzyści płynące ze współpracy Polski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sąsiednimi państwami - członkami NATO i 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1" w:type="dxa"/>
            <w:tcBorders>
              <w:top w:val="nil"/>
              <w:bottom w:val="single" w:sz="8" w:space="0" w:color="4BACC6" w:themeColor="accent5"/>
            </w:tcBorders>
          </w:tcPr>
          <w:p w14:paraId="660F18A8" w14:textId="2DA57AED" w:rsidR="004F09EB" w:rsidRPr="004F09EB" w:rsidRDefault="00E62825" w:rsidP="00E62825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before="60"/>
              <w:ind w:left="248" w:hanging="219"/>
              <w:contextualSpacing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harakteryzuje relacje Polski z Rosją i Białorusią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;</w:t>
            </w:r>
          </w:p>
          <w:p w14:paraId="707982AD" w14:textId="5879A509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248" w:right="137" w:hanging="219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yjaśnia pojęcia wojny hybrydowej i wojny informacyjnej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3" w:type="dxa"/>
            <w:tcBorders>
              <w:top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3F7FDE" w14:textId="6532182B" w:rsidR="004F09EB" w:rsidRPr="004F09EB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harakteryzuje relacje Polski z krajami sąsiadującymi;</w:t>
            </w:r>
          </w:p>
          <w:p w14:paraId="3EEAB044" w14:textId="3DDEBA2E" w:rsidR="002577D9" w:rsidRPr="00BF7828" w:rsidRDefault="00E62825" w:rsidP="00E62825">
            <w:pPr>
              <w:pStyle w:val="TableParagraph"/>
              <w:numPr>
                <w:ilvl w:val="0"/>
                <w:numId w:val="3"/>
              </w:numPr>
              <w:spacing w:before="60"/>
              <w:ind w:left="334" w:right="131" w:hanging="2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yskutuje na temat różnic w relacjach pomiędzy państwami a wzajemnymi relacjami mieszkańców Polski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4F09EB" w:rsidRPr="004F09EB">
              <w:rPr>
                <w:rFonts w:asciiTheme="minorHAnsi" w:hAnsiTheme="minorHAnsi" w:cstheme="minorHAnsi"/>
                <w:sz w:val="18"/>
                <w:szCs w:val="18"/>
              </w:rPr>
              <w:t>krajów sąsiednich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F09EB" w:rsidRPr="000F1C76" w14:paraId="5F594411" w14:textId="77777777" w:rsidTr="00E62825">
        <w:trPr>
          <w:trHeight w:val="416"/>
        </w:trPr>
        <w:tc>
          <w:tcPr>
            <w:tcW w:w="12921" w:type="dxa"/>
            <w:gridSpan w:val="7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FABF8F" w:themeFill="accent6" w:themeFillTint="99"/>
          </w:tcPr>
          <w:p w14:paraId="7CD3AB22" w14:textId="401215E5" w:rsidR="004F09EB" w:rsidRDefault="00E62825" w:rsidP="00E62825">
            <w:pPr>
              <w:pStyle w:val="TableParagraph"/>
              <w:spacing w:before="60"/>
              <w:ind w:left="115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22573054" w14:textId="77777777" w:rsidR="002577D9" w:rsidRDefault="002577D9" w:rsidP="002577D9">
      <w:pPr>
        <w:pStyle w:val="Tekstpodstawowy"/>
        <w:rPr>
          <w:b/>
          <w:sz w:val="20"/>
        </w:rPr>
      </w:pPr>
    </w:p>
    <w:p w14:paraId="05E5C336" w14:textId="77777777" w:rsidR="002577D9" w:rsidRDefault="002577D9" w:rsidP="002577D9">
      <w:pPr>
        <w:pStyle w:val="Tekstpodstawowy"/>
        <w:rPr>
          <w:rFonts w:ascii="Times New Roman"/>
          <w:sz w:val="20"/>
        </w:rPr>
      </w:pPr>
    </w:p>
    <w:p w14:paraId="3AA84F62" w14:textId="095B23A3" w:rsidR="006F54A2" w:rsidRDefault="006F54A2" w:rsidP="006F54A2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5632" behindDoc="1" locked="0" layoutInCell="1" allowOverlap="1" wp14:anchorId="69432A1A" wp14:editId="0D74D15C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681820770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0CB8A" id="Line 187" o:spid="_x0000_s1026" style="position:absolute;z-index:-178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6656" behindDoc="1" locked="0" layoutInCell="1" allowOverlap="1" wp14:anchorId="01027FA4" wp14:editId="57E76183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92852561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12620F" id="Line 186" o:spid="_x0000_s1026" style="position:absolute;z-index:-178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0512" behindDoc="0" locked="0" layoutInCell="1" allowOverlap="1" wp14:anchorId="6294BB80" wp14:editId="7EEA0BCA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268870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C4C66" w14:textId="77777777" w:rsidR="006F54A2" w:rsidRDefault="006F54A2" w:rsidP="006F54A2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4BB80" id="_x0000_s1071" type="#_x0000_t202" style="position:absolute;margin-left:771.3pt;margin-top:84.05pt;width:14pt;height:144.9pt;z-index:4854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czl8r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BFC4C66" w14:textId="77777777" w:rsidR="006F54A2" w:rsidRDefault="006F54A2" w:rsidP="006F54A2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41536" behindDoc="0" locked="0" layoutInCell="1" allowOverlap="1" wp14:anchorId="73D352F8" wp14:editId="0D22E76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26840052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BCBA1" w14:textId="77777777" w:rsidR="006F54A2" w:rsidRDefault="006F54A2" w:rsidP="006F54A2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352F8" id="_x0000_s1072" type="#_x0000_t202" style="position:absolute;margin-left:771.3pt;margin-top:438.9pt;width:14pt;height:100.7pt;z-index:4854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422QEAAJkDAAAOAAAAZHJzL2Uyb0RvYy54bWysU8Fu2zAMvQ/YPwi6L06Cocm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22yVXNJdW6812+yFNJVP5/NojhU8GehGTQiIPNaGr4wOFyEbl85XYzMG97bo02M79ccAX40li&#10;HwlP1MNYjsJWhXx/FbVFNSVUJ9aDMO0L7zcnMUox8K4Ukn4eFBopus+OPYmLNSc4J+WcKKdb4JXj&#10;x1N6G6YFPHi0TcvIk+sObti32iZJLyzOfHn+Sel5V+OC/f6dbr38Uftf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JFsPjb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590BCBA1" w14:textId="77777777" w:rsidR="006F54A2" w:rsidRDefault="006F54A2" w:rsidP="006F54A2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F54A2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4EB9F" w14:textId="77777777" w:rsidR="009F611B" w:rsidRDefault="009F611B" w:rsidP="00743B9D">
      <w:r>
        <w:separator/>
      </w:r>
    </w:p>
  </w:endnote>
  <w:endnote w:type="continuationSeparator" w:id="0">
    <w:p w14:paraId="4AFD6E0C" w14:textId="77777777" w:rsidR="009F611B" w:rsidRDefault="009F611B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13CB" w14:textId="77777777" w:rsidR="009F611B" w:rsidRDefault="009F611B" w:rsidP="00743B9D">
      <w:r>
        <w:separator/>
      </w:r>
    </w:p>
  </w:footnote>
  <w:footnote w:type="continuationSeparator" w:id="0">
    <w:p w14:paraId="4B2DEEE8" w14:textId="77777777" w:rsidR="009F611B" w:rsidRDefault="009F611B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89F"/>
    <w:multiLevelType w:val="hybridMultilevel"/>
    <w:tmpl w:val="67F0D89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BD8"/>
    <w:multiLevelType w:val="multilevel"/>
    <w:tmpl w:val="C7E40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3D1A21"/>
    <w:multiLevelType w:val="multilevel"/>
    <w:tmpl w:val="1138F116"/>
    <w:lvl w:ilvl="0">
      <w:start w:val="1"/>
      <w:numFmt w:val="bullet"/>
      <w:lvlText w:val=""/>
      <w:lvlJc w:val="right"/>
      <w:pPr>
        <w:tabs>
          <w:tab w:val="num" w:pos="0"/>
        </w:tabs>
        <w:ind w:left="5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5864D2"/>
    <w:multiLevelType w:val="hybridMultilevel"/>
    <w:tmpl w:val="B768AC90"/>
    <w:lvl w:ilvl="0" w:tplc="5792DA40">
      <w:start w:val="1"/>
      <w:numFmt w:val="bullet"/>
      <w:lvlText w:val="u"/>
      <w:lvlJc w:val="left"/>
      <w:pPr>
        <w:ind w:left="397" w:hanging="284"/>
      </w:pPr>
      <w:rPr>
        <w:rFonts w:ascii="Wingdings 3" w:hAnsi="Wingdings 3" w:hint="default"/>
        <w:b w:val="0"/>
        <w:i w:val="0"/>
        <w:color w:val="FFC0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0596"/>
    <w:multiLevelType w:val="multilevel"/>
    <w:tmpl w:val="0CFCA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251D"/>
    <w:multiLevelType w:val="hybridMultilevel"/>
    <w:tmpl w:val="28B28726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E03"/>
    <w:multiLevelType w:val="multilevel"/>
    <w:tmpl w:val="6BB8CE46"/>
    <w:lvl w:ilvl="0">
      <w:start w:val="1"/>
      <w:numFmt w:val="bullet"/>
      <w:lvlText w:val=""/>
      <w:lvlJc w:val="left"/>
      <w:pPr>
        <w:tabs>
          <w:tab w:val="num" w:pos="0"/>
        </w:tabs>
        <w:ind w:left="536" w:hanging="360"/>
      </w:pPr>
      <w:rPr>
        <w:rFonts w:ascii="Wingdings 3" w:hAnsi="Wingdings 3" w:hint="default"/>
        <w:color w:val="FFC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AB2118"/>
    <w:multiLevelType w:val="hybridMultilevel"/>
    <w:tmpl w:val="BEC88A2A"/>
    <w:lvl w:ilvl="0" w:tplc="D9BCAE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10674"/>
    <w:rsid w:val="00022AAD"/>
    <w:rsid w:val="00024946"/>
    <w:rsid w:val="00032426"/>
    <w:rsid w:val="0003310C"/>
    <w:rsid w:val="000437D8"/>
    <w:rsid w:val="00050934"/>
    <w:rsid w:val="00060915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69D0"/>
    <w:rsid w:val="000F7842"/>
    <w:rsid w:val="001043DF"/>
    <w:rsid w:val="001124B7"/>
    <w:rsid w:val="00116B14"/>
    <w:rsid w:val="0011711E"/>
    <w:rsid w:val="00121363"/>
    <w:rsid w:val="00122C28"/>
    <w:rsid w:val="00143418"/>
    <w:rsid w:val="001721FA"/>
    <w:rsid w:val="00177708"/>
    <w:rsid w:val="00184EF0"/>
    <w:rsid w:val="00185CDB"/>
    <w:rsid w:val="001A7D6A"/>
    <w:rsid w:val="001B2CD5"/>
    <w:rsid w:val="001E2A41"/>
    <w:rsid w:val="001F2181"/>
    <w:rsid w:val="001F51FB"/>
    <w:rsid w:val="001F677E"/>
    <w:rsid w:val="0020568C"/>
    <w:rsid w:val="00226C71"/>
    <w:rsid w:val="00231F89"/>
    <w:rsid w:val="00234527"/>
    <w:rsid w:val="0023538E"/>
    <w:rsid w:val="00243E61"/>
    <w:rsid w:val="00255EF1"/>
    <w:rsid w:val="00256383"/>
    <w:rsid w:val="002577D9"/>
    <w:rsid w:val="0026661D"/>
    <w:rsid w:val="00275FEC"/>
    <w:rsid w:val="00277B84"/>
    <w:rsid w:val="00281EB0"/>
    <w:rsid w:val="002A39EF"/>
    <w:rsid w:val="002B7314"/>
    <w:rsid w:val="002B7C89"/>
    <w:rsid w:val="002C3396"/>
    <w:rsid w:val="002D5CFF"/>
    <w:rsid w:val="002D686C"/>
    <w:rsid w:val="002E16FD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3990"/>
    <w:rsid w:val="00346002"/>
    <w:rsid w:val="00351066"/>
    <w:rsid w:val="0035291C"/>
    <w:rsid w:val="00354778"/>
    <w:rsid w:val="0036145B"/>
    <w:rsid w:val="003676A5"/>
    <w:rsid w:val="003776C1"/>
    <w:rsid w:val="003A2CB1"/>
    <w:rsid w:val="003B1EBA"/>
    <w:rsid w:val="003B4457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09EB"/>
    <w:rsid w:val="004F1FE1"/>
    <w:rsid w:val="005042FE"/>
    <w:rsid w:val="005065C2"/>
    <w:rsid w:val="0051477F"/>
    <w:rsid w:val="00522CC7"/>
    <w:rsid w:val="00552BA8"/>
    <w:rsid w:val="00570BC9"/>
    <w:rsid w:val="00575BF6"/>
    <w:rsid w:val="00591BF1"/>
    <w:rsid w:val="005B50B3"/>
    <w:rsid w:val="005B52FB"/>
    <w:rsid w:val="005D0195"/>
    <w:rsid w:val="005D1F8F"/>
    <w:rsid w:val="005F2B61"/>
    <w:rsid w:val="005F2D3B"/>
    <w:rsid w:val="005F5FF3"/>
    <w:rsid w:val="00607ADD"/>
    <w:rsid w:val="00613717"/>
    <w:rsid w:val="0061441B"/>
    <w:rsid w:val="00622B62"/>
    <w:rsid w:val="0063050B"/>
    <w:rsid w:val="00637BDA"/>
    <w:rsid w:val="00682CB6"/>
    <w:rsid w:val="0068419D"/>
    <w:rsid w:val="006860A4"/>
    <w:rsid w:val="00695509"/>
    <w:rsid w:val="006A5BC0"/>
    <w:rsid w:val="006B256F"/>
    <w:rsid w:val="006B3450"/>
    <w:rsid w:val="006C089C"/>
    <w:rsid w:val="006C09E8"/>
    <w:rsid w:val="006E7FB1"/>
    <w:rsid w:val="006F54A2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31C"/>
    <w:rsid w:val="00782F73"/>
    <w:rsid w:val="00785834"/>
    <w:rsid w:val="007865CC"/>
    <w:rsid w:val="00791D33"/>
    <w:rsid w:val="0079640D"/>
    <w:rsid w:val="007B1E78"/>
    <w:rsid w:val="007B7035"/>
    <w:rsid w:val="007E1FFB"/>
    <w:rsid w:val="007E527D"/>
    <w:rsid w:val="00801786"/>
    <w:rsid w:val="008077CC"/>
    <w:rsid w:val="00814A84"/>
    <w:rsid w:val="008220C3"/>
    <w:rsid w:val="008257B5"/>
    <w:rsid w:val="008305C0"/>
    <w:rsid w:val="008503DD"/>
    <w:rsid w:val="008550C4"/>
    <w:rsid w:val="0086615C"/>
    <w:rsid w:val="00871550"/>
    <w:rsid w:val="00873CB6"/>
    <w:rsid w:val="0088039B"/>
    <w:rsid w:val="0088573C"/>
    <w:rsid w:val="00887685"/>
    <w:rsid w:val="00892069"/>
    <w:rsid w:val="00892D75"/>
    <w:rsid w:val="008B0E46"/>
    <w:rsid w:val="008C6AD4"/>
    <w:rsid w:val="008D0EC0"/>
    <w:rsid w:val="008D406D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2542"/>
    <w:rsid w:val="00993D65"/>
    <w:rsid w:val="00995CDE"/>
    <w:rsid w:val="009C7CAF"/>
    <w:rsid w:val="009D0E75"/>
    <w:rsid w:val="009D432E"/>
    <w:rsid w:val="009D5F13"/>
    <w:rsid w:val="009E2F74"/>
    <w:rsid w:val="009E3F94"/>
    <w:rsid w:val="009E5C23"/>
    <w:rsid w:val="009E7C91"/>
    <w:rsid w:val="009F611B"/>
    <w:rsid w:val="00A05D45"/>
    <w:rsid w:val="00A147F6"/>
    <w:rsid w:val="00A20B28"/>
    <w:rsid w:val="00A34B02"/>
    <w:rsid w:val="00A411CC"/>
    <w:rsid w:val="00A5762F"/>
    <w:rsid w:val="00A67278"/>
    <w:rsid w:val="00A736C7"/>
    <w:rsid w:val="00A74AC9"/>
    <w:rsid w:val="00A7521D"/>
    <w:rsid w:val="00A81BE2"/>
    <w:rsid w:val="00A87046"/>
    <w:rsid w:val="00A91D4C"/>
    <w:rsid w:val="00A96979"/>
    <w:rsid w:val="00AA7B25"/>
    <w:rsid w:val="00AB2BFC"/>
    <w:rsid w:val="00AB44F1"/>
    <w:rsid w:val="00AB4AD3"/>
    <w:rsid w:val="00AC2B47"/>
    <w:rsid w:val="00AD3557"/>
    <w:rsid w:val="00AF15F1"/>
    <w:rsid w:val="00B02A6F"/>
    <w:rsid w:val="00B036BF"/>
    <w:rsid w:val="00B117F8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B796A"/>
    <w:rsid w:val="00BC7928"/>
    <w:rsid w:val="00BD00BE"/>
    <w:rsid w:val="00BD5A0E"/>
    <w:rsid w:val="00BE58C2"/>
    <w:rsid w:val="00BF0122"/>
    <w:rsid w:val="00BF7828"/>
    <w:rsid w:val="00C03C3F"/>
    <w:rsid w:val="00C32315"/>
    <w:rsid w:val="00C4320C"/>
    <w:rsid w:val="00C44B8F"/>
    <w:rsid w:val="00C61BE8"/>
    <w:rsid w:val="00C64C1A"/>
    <w:rsid w:val="00C66134"/>
    <w:rsid w:val="00C66669"/>
    <w:rsid w:val="00C667D4"/>
    <w:rsid w:val="00C76608"/>
    <w:rsid w:val="00C8336F"/>
    <w:rsid w:val="00C931A4"/>
    <w:rsid w:val="00C948CA"/>
    <w:rsid w:val="00CA419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04A37"/>
    <w:rsid w:val="00D20BFA"/>
    <w:rsid w:val="00D42478"/>
    <w:rsid w:val="00D47350"/>
    <w:rsid w:val="00D54F93"/>
    <w:rsid w:val="00D5532C"/>
    <w:rsid w:val="00D568D7"/>
    <w:rsid w:val="00D57890"/>
    <w:rsid w:val="00D74C30"/>
    <w:rsid w:val="00DC788B"/>
    <w:rsid w:val="00DC7E74"/>
    <w:rsid w:val="00DE198B"/>
    <w:rsid w:val="00DE2AD9"/>
    <w:rsid w:val="00DF1207"/>
    <w:rsid w:val="00E00DEE"/>
    <w:rsid w:val="00E102CB"/>
    <w:rsid w:val="00E23526"/>
    <w:rsid w:val="00E23C25"/>
    <w:rsid w:val="00E32DAE"/>
    <w:rsid w:val="00E62825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C5545"/>
    <w:rsid w:val="00ED0269"/>
    <w:rsid w:val="00EE1306"/>
    <w:rsid w:val="00F02092"/>
    <w:rsid w:val="00F04B04"/>
    <w:rsid w:val="00F06AF6"/>
    <w:rsid w:val="00F102F8"/>
    <w:rsid w:val="00F13831"/>
    <w:rsid w:val="00F16BB5"/>
    <w:rsid w:val="00F2389A"/>
    <w:rsid w:val="00F47040"/>
    <w:rsid w:val="00F47A07"/>
    <w:rsid w:val="00F50AC7"/>
    <w:rsid w:val="00F83448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E527D"/>
    <w:rPr>
      <w:rFonts w:ascii="Tahoma" w:eastAsia="Tahoma" w:hAnsi="Tahoma" w:cs="Tahom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BA84-0C35-447E-9B11-229B1A49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3344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cp:lastPrinted>2024-08-07T08:11:00Z</cp:lastPrinted>
  <dcterms:created xsi:type="dcterms:W3CDTF">2025-08-31T10:26:00Z</dcterms:created>
  <dcterms:modified xsi:type="dcterms:W3CDTF">2025-08-31T10:26:00Z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